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F3886" w14:textId="22D0CF29" w:rsidR="000514FD" w:rsidRPr="00375053" w:rsidRDefault="001C2DFE" w:rsidP="00D703B6">
      <w:pPr>
        <w:spacing w:after="60"/>
        <w:ind w:left="-142"/>
        <w:rPr>
          <w:rFonts w:ascii="FoundryJournalBook" w:hAnsi="FoundryJournalBook"/>
        </w:rPr>
      </w:pPr>
      <w:r>
        <w:rPr>
          <w:rFonts w:ascii="FoundryJournalBook" w:hAnsi="FoundryJournalBook"/>
          <w:color w:val="000000"/>
          <w:sz w:val="20"/>
          <w:szCs w:val="20"/>
        </w:rPr>
        <w:t>0</w:t>
      </w:r>
      <w:r w:rsidR="00B23A1F">
        <w:rPr>
          <w:rFonts w:ascii="FoundryJournalBook" w:hAnsi="FoundryJournalBook"/>
          <w:color w:val="000000"/>
          <w:sz w:val="20"/>
          <w:szCs w:val="20"/>
        </w:rPr>
        <w:t>5</w:t>
      </w:r>
      <w:r w:rsidR="004A3D31">
        <w:rPr>
          <w:rFonts w:ascii="FoundryJournalBook" w:hAnsi="FoundryJournalBook"/>
          <w:color w:val="000000"/>
          <w:sz w:val="20"/>
          <w:szCs w:val="20"/>
        </w:rPr>
        <w:t>.</w:t>
      </w:r>
      <w:r w:rsidR="00917B9B">
        <w:rPr>
          <w:rFonts w:ascii="FoundryJournalBook" w:hAnsi="FoundryJournalBook"/>
          <w:color w:val="000000"/>
          <w:sz w:val="20"/>
          <w:szCs w:val="20"/>
        </w:rPr>
        <w:t>0</w:t>
      </w:r>
      <w:r>
        <w:rPr>
          <w:rFonts w:ascii="FoundryJournalBook" w:hAnsi="FoundryJournalBook"/>
          <w:color w:val="000000"/>
          <w:sz w:val="20"/>
          <w:szCs w:val="20"/>
        </w:rPr>
        <w:t>2</w:t>
      </w:r>
      <w:r w:rsidR="004A3D31">
        <w:rPr>
          <w:rFonts w:ascii="FoundryJournalBook" w:hAnsi="FoundryJournalBook"/>
          <w:color w:val="000000"/>
          <w:sz w:val="20"/>
          <w:szCs w:val="20"/>
        </w:rPr>
        <w:t>.201</w:t>
      </w:r>
      <w:r w:rsidR="00917B9B">
        <w:rPr>
          <w:rFonts w:ascii="FoundryJournalBook" w:hAnsi="FoundryJournalBook"/>
          <w:color w:val="000000"/>
          <w:sz w:val="20"/>
          <w:szCs w:val="20"/>
        </w:rPr>
        <w:t>8</w:t>
      </w:r>
      <w:r w:rsidR="000514FD" w:rsidRPr="00375053">
        <w:rPr>
          <w:rFonts w:ascii="FoundryJournalBook" w:hAnsi="FoundryJournalBook"/>
          <w:color w:val="000000"/>
          <w:sz w:val="20"/>
          <w:szCs w:val="20"/>
        </w:rPr>
        <w:br/>
      </w:r>
    </w:p>
    <w:p w14:paraId="53B83EA7" w14:textId="5F17CE45" w:rsidR="00407F67" w:rsidRPr="00D97F33" w:rsidRDefault="00FE7A1C" w:rsidP="00407F67">
      <w:pPr>
        <w:spacing w:after="60"/>
        <w:ind w:left="-142"/>
        <w:rPr>
          <w:rFonts w:ascii="FoundryJournalBook" w:hAnsi="FoundryJournalBook"/>
        </w:rPr>
      </w:pPr>
      <w:r>
        <w:rPr>
          <w:rFonts w:ascii="FoundryJournalBook" w:hAnsi="FoundryJournalBook"/>
        </w:rPr>
        <w:t xml:space="preserve">150 Jahre LUEG </w:t>
      </w:r>
    </w:p>
    <w:p w14:paraId="5E487292" w14:textId="290F484F" w:rsidR="00021CEB" w:rsidRDefault="00B23A1F" w:rsidP="0034131B">
      <w:pPr>
        <w:ind w:left="-142"/>
        <w:rPr>
          <w:rFonts w:ascii="Minion Pro" w:hAnsi="Minion Pro"/>
          <w:b/>
          <w:sz w:val="20"/>
          <w:szCs w:val="20"/>
        </w:rPr>
      </w:pPr>
      <w:r>
        <w:rPr>
          <w:rFonts w:ascii="FoundryJournalBook" w:hAnsi="FoundryJournalBook"/>
          <w:bCs/>
          <w:sz w:val="38"/>
          <w:szCs w:val="38"/>
        </w:rPr>
        <w:t xml:space="preserve">Jubiläumsfeier in der Jahrhunderthalle Bochum </w:t>
      </w:r>
    </w:p>
    <w:p w14:paraId="1C602614" w14:textId="77777777" w:rsidR="003E3D88" w:rsidRDefault="003E3D88" w:rsidP="0034131B">
      <w:pPr>
        <w:ind w:left="-142"/>
        <w:rPr>
          <w:rFonts w:ascii="Minion Pro" w:hAnsi="Minion Pro"/>
          <w:b/>
          <w:sz w:val="20"/>
          <w:szCs w:val="20"/>
          <w:highlight w:val="yellow"/>
        </w:rPr>
      </w:pPr>
    </w:p>
    <w:p w14:paraId="0D83F816" w14:textId="1C6B0A9D" w:rsidR="00322CFD" w:rsidRDefault="00B23A1F" w:rsidP="0034131B">
      <w:pPr>
        <w:ind w:left="-142"/>
        <w:rPr>
          <w:rFonts w:ascii="Minion Pro" w:hAnsi="Minion Pro"/>
          <w:b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>Bochum</w:t>
      </w:r>
      <w:r w:rsidR="007C7C48" w:rsidRPr="00887100">
        <w:rPr>
          <w:rFonts w:ascii="Minion Pro" w:hAnsi="Minion Pro"/>
          <w:b/>
          <w:sz w:val="20"/>
          <w:szCs w:val="20"/>
        </w:rPr>
        <w:t xml:space="preserve">. </w:t>
      </w:r>
      <w:r w:rsidR="009A74BB">
        <w:rPr>
          <w:rFonts w:ascii="Minion Pro" w:hAnsi="Minion Pro"/>
          <w:b/>
          <w:sz w:val="20"/>
          <w:szCs w:val="20"/>
        </w:rPr>
        <w:t xml:space="preserve">Die Fahrzeug-Werke LUEG AG hat am vergangenen Samstag (03.02.) </w:t>
      </w:r>
      <w:r w:rsidR="00E27295">
        <w:rPr>
          <w:rFonts w:ascii="Minion Pro" w:hAnsi="Minion Pro"/>
          <w:b/>
          <w:sz w:val="20"/>
          <w:szCs w:val="20"/>
        </w:rPr>
        <w:t xml:space="preserve">mit ihren Mitarbeiterinnen und Mitarbeitern (aktuelle wie ehemalige) sowie den Gesellschaftern und Angehörigen der Familie Lueg ihr 150-jähriges </w:t>
      </w:r>
      <w:r w:rsidR="003C12AE">
        <w:rPr>
          <w:rFonts w:ascii="Minion Pro" w:hAnsi="Minion Pro"/>
          <w:b/>
          <w:sz w:val="20"/>
          <w:szCs w:val="20"/>
        </w:rPr>
        <w:t>Bestehen</w:t>
      </w:r>
      <w:r w:rsidR="00E27295">
        <w:rPr>
          <w:rFonts w:ascii="Minion Pro" w:hAnsi="Minion Pro"/>
          <w:b/>
          <w:sz w:val="20"/>
          <w:szCs w:val="20"/>
        </w:rPr>
        <w:t xml:space="preserve"> gefeiert. Rund </w:t>
      </w:r>
      <w:r w:rsidR="009A74BB">
        <w:rPr>
          <w:rFonts w:ascii="Minion Pro" w:hAnsi="Minion Pro"/>
          <w:b/>
          <w:sz w:val="20"/>
          <w:szCs w:val="20"/>
        </w:rPr>
        <w:t>2.100 geladene Gäste</w:t>
      </w:r>
      <w:r w:rsidR="00E27295">
        <w:rPr>
          <w:rFonts w:ascii="Minion Pro" w:hAnsi="Minion Pro"/>
          <w:b/>
          <w:sz w:val="20"/>
          <w:szCs w:val="20"/>
        </w:rPr>
        <w:t xml:space="preserve"> folgten der Einladung in die Jahrhunderthalle Bochum</w:t>
      </w:r>
      <w:r w:rsidR="003A0CC7">
        <w:rPr>
          <w:rFonts w:ascii="Minion Pro" w:hAnsi="Minion Pro"/>
          <w:b/>
          <w:sz w:val="20"/>
          <w:szCs w:val="20"/>
        </w:rPr>
        <w:t xml:space="preserve">. </w:t>
      </w:r>
    </w:p>
    <w:p w14:paraId="64109628" w14:textId="77777777" w:rsidR="00322CFD" w:rsidRDefault="00322CFD" w:rsidP="0034131B">
      <w:pPr>
        <w:ind w:left="-142"/>
        <w:rPr>
          <w:rFonts w:ascii="Minion Pro" w:hAnsi="Minion Pro"/>
          <w:b/>
          <w:sz w:val="20"/>
          <w:szCs w:val="20"/>
        </w:rPr>
      </w:pPr>
    </w:p>
    <w:p w14:paraId="356C04EC" w14:textId="774C331A" w:rsidR="00C07A6C" w:rsidRDefault="00DD7FED" w:rsidP="000B46A2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1868 in Bochum als Familienunternehmen gegründet, </w:t>
      </w:r>
      <w:r w:rsidR="003A0CC7">
        <w:rPr>
          <w:rFonts w:ascii="Minion Pro" w:hAnsi="Minion Pro"/>
          <w:sz w:val="20"/>
          <w:szCs w:val="20"/>
        </w:rPr>
        <w:t xml:space="preserve">versteht sich die </w:t>
      </w:r>
      <w:r>
        <w:rPr>
          <w:rFonts w:ascii="Minion Pro" w:hAnsi="Minion Pro"/>
          <w:sz w:val="20"/>
          <w:szCs w:val="20"/>
        </w:rPr>
        <w:t xml:space="preserve">Fahrzeug-Werke LUEG AG </w:t>
      </w:r>
      <w:r w:rsidR="003A0CC7">
        <w:rPr>
          <w:rFonts w:ascii="Minion Pro" w:hAnsi="Minion Pro"/>
          <w:sz w:val="20"/>
          <w:szCs w:val="20"/>
        </w:rPr>
        <w:t xml:space="preserve">auch 150 Jahre später noch als Familie – </w:t>
      </w:r>
      <w:r w:rsidR="00B270FF">
        <w:rPr>
          <w:rFonts w:ascii="Minion Pro" w:hAnsi="Minion Pro"/>
          <w:sz w:val="20"/>
          <w:szCs w:val="20"/>
        </w:rPr>
        <w:t>zum einen, weil LUEG als Arbeitgeber für viele wie eine zweite Familie ist; zum anderen, weil heute die fünfte Generation der Familie Lueg als Gesellschafter hinter dem Unternehmen steht</w:t>
      </w:r>
      <w:r w:rsidR="00401FB3">
        <w:rPr>
          <w:rFonts w:ascii="Minion Pro" w:hAnsi="Minion Pro"/>
          <w:sz w:val="20"/>
          <w:szCs w:val="20"/>
        </w:rPr>
        <w:t xml:space="preserve"> und</w:t>
      </w:r>
      <w:r w:rsidR="001F235C">
        <w:rPr>
          <w:rFonts w:ascii="Minion Pro" w:hAnsi="Minion Pro"/>
          <w:sz w:val="20"/>
          <w:szCs w:val="20"/>
        </w:rPr>
        <w:t xml:space="preserve"> als solche </w:t>
      </w:r>
      <w:r w:rsidR="00787775">
        <w:rPr>
          <w:rFonts w:ascii="Minion Pro" w:hAnsi="Minion Pro"/>
          <w:sz w:val="20"/>
          <w:szCs w:val="20"/>
        </w:rPr>
        <w:t>w</w:t>
      </w:r>
      <w:r w:rsidR="00401FB3">
        <w:rPr>
          <w:rFonts w:ascii="Minion Pro" w:hAnsi="Minion Pro"/>
          <w:sz w:val="20"/>
          <w:szCs w:val="20"/>
        </w:rPr>
        <w:t xml:space="preserve">ichtige Entscheidungen mitträgt. </w:t>
      </w:r>
      <w:r w:rsidR="008F1AC4">
        <w:rPr>
          <w:rFonts w:ascii="Minion Pro" w:hAnsi="Minion Pro"/>
          <w:sz w:val="20"/>
          <w:szCs w:val="20"/>
        </w:rPr>
        <w:t xml:space="preserve">„Es ist </w:t>
      </w:r>
      <w:r w:rsidR="00B277BA">
        <w:rPr>
          <w:rFonts w:ascii="Minion Pro" w:hAnsi="Minion Pro"/>
          <w:sz w:val="20"/>
          <w:szCs w:val="20"/>
        </w:rPr>
        <w:t xml:space="preserve">eine besondere </w:t>
      </w:r>
      <w:r w:rsidR="008F1AC4">
        <w:rPr>
          <w:rFonts w:ascii="Minion Pro" w:hAnsi="Minion Pro"/>
          <w:sz w:val="20"/>
          <w:szCs w:val="20"/>
        </w:rPr>
        <w:t xml:space="preserve">Ehre, 150 Jahre LUEG im Kreis </w:t>
      </w:r>
      <w:r w:rsidR="004E67FE">
        <w:rPr>
          <w:rFonts w:ascii="Minion Pro" w:hAnsi="Minion Pro"/>
          <w:sz w:val="20"/>
          <w:szCs w:val="20"/>
        </w:rPr>
        <w:t xml:space="preserve">und in Gedanken </w:t>
      </w:r>
      <w:r w:rsidR="008F1AC4">
        <w:rPr>
          <w:rFonts w:ascii="Minion Pro" w:hAnsi="Minion Pro"/>
          <w:sz w:val="20"/>
          <w:szCs w:val="20"/>
        </w:rPr>
        <w:t xml:space="preserve">derer zu feiern, die </w:t>
      </w:r>
      <w:r w:rsidR="00630ABF">
        <w:rPr>
          <w:rFonts w:ascii="Minion Pro" w:hAnsi="Minion Pro"/>
          <w:sz w:val="20"/>
          <w:szCs w:val="20"/>
        </w:rPr>
        <w:t xml:space="preserve">von der Gründung bis heute </w:t>
      </w:r>
      <w:r w:rsidR="008F1AC4">
        <w:rPr>
          <w:rFonts w:ascii="Minion Pro" w:hAnsi="Minion Pro"/>
          <w:sz w:val="20"/>
          <w:szCs w:val="20"/>
        </w:rPr>
        <w:t xml:space="preserve">zum Bestehen und Erfolg unseres </w:t>
      </w:r>
      <w:r w:rsidR="004E67FE">
        <w:rPr>
          <w:rFonts w:ascii="Minion Pro" w:hAnsi="Minion Pro"/>
          <w:sz w:val="20"/>
          <w:szCs w:val="20"/>
        </w:rPr>
        <w:t>Unternehmens</w:t>
      </w:r>
      <w:r w:rsidR="008F1AC4">
        <w:rPr>
          <w:rFonts w:ascii="Minion Pro" w:hAnsi="Minion Pro"/>
          <w:sz w:val="20"/>
          <w:szCs w:val="20"/>
        </w:rPr>
        <w:t xml:space="preserve"> </w:t>
      </w:r>
      <w:r w:rsidR="004E67FE">
        <w:rPr>
          <w:rFonts w:ascii="Minion Pro" w:hAnsi="Minion Pro"/>
          <w:sz w:val="20"/>
          <w:szCs w:val="20"/>
        </w:rPr>
        <w:t xml:space="preserve">beigetragen </w:t>
      </w:r>
      <w:r w:rsidR="008F1AC4">
        <w:rPr>
          <w:rFonts w:ascii="Minion Pro" w:hAnsi="Minion Pro"/>
          <w:sz w:val="20"/>
          <w:szCs w:val="20"/>
        </w:rPr>
        <w:t xml:space="preserve">haben“, </w:t>
      </w:r>
      <w:r w:rsidR="001C6020">
        <w:rPr>
          <w:rFonts w:ascii="Minion Pro" w:hAnsi="Minion Pro"/>
          <w:sz w:val="20"/>
          <w:szCs w:val="20"/>
        </w:rPr>
        <w:t>so</w:t>
      </w:r>
      <w:r w:rsidR="00D033C6">
        <w:rPr>
          <w:rFonts w:ascii="Minion Pro" w:hAnsi="Minion Pro"/>
          <w:sz w:val="20"/>
          <w:szCs w:val="20"/>
        </w:rPr>
        <w:t xml:space="preserve"> Jürgen Tauscher, Vorstandsvorsitzender der Fahrzeug-We</w:t>
      </w:r>
      <w:r w:rsidR="001C6020">
        <w:rPr>
          <w:rFonts w:ascii="Minion Pro" w:hAnsi="Minion Pro"/>
          <w:sz w:val="20"/>
          <w:szCs w:val="20"/>
        </w:rPr>
        <w:t>rke LUEG AG</w:t>
      </w:r>
      <w:r w:rsidR="008F1AC4">
        <w:rPr>
          <w:rFonts w:ascii="Minion Pro" w:hAnsi="Minion Pro"/>
          <w:sz w:val="20"/>
          <w:szCs w:val="20"/>
        </w:rPr>
        <w:t xml:space="preserve">, </w:t>
      </w:r>
      <w:r w:rsidR="00B277BA">
        <w:rPr>
          <w:rFonts w:ascii="Minion Pro" w:hAnsi="Minion Pro"/>
          <w:sz w:val="20"/>
          <w:szCs w:val="20"/>
        </w:rPr>
        <w:t>in</w:t>
      </w:r>
      <w:r w:rsidR="008F1AC4">
        <w:rPr>
          <w:rFonts w:ascii="Minion Pro" w:hAnsi="Minion Pro"/>
          <w:sz w:val="20"/>
          <w:szCs w:val="20"/>
        </w:rPr>
        <w:t xml:space="preserve"> seiner Begrüßungsrede</w:t>
      </w:r>
      <w:r w:rsidR="0061351E">
        <w:rPr>
          <w:rFonts w:ascii="Minion Pro" w:hAnsi="Minion Pro"/>
          <w:sz w:val="20"/>
          <w:szCs w:val="20"/>
        </w:rPr>
        <w:t>,</w:t>
      </w:r>
      <w:r w:rsidR="00083978">
        <w:rPr>
          <w:rFonts w:ascii="Minion Pro" w:hAnsi="Minion Pro"/>
          <w:sz w:val="20"/>
          <w:szCs w:val="20"/>
        </w:rPr>
        <w:t xml:space="preserve"> mit der er gegenüber allen Mitarbeiterinnen und Mitarbeitern seine Wertschätzung und seinen Dank aussprach. </w:t>
      </w:r>
      <w:r w:rsidR="0061351E">
        <w:rPr>
          <w:rFonts w:ascii="Minion Pro" w:hAnsi="Minion Pro"/>
          <w:sz w:val="20"/>
          <w:szCs w:val="20"/>
        </w:rPr>
        <w:t xml:space="preserve"> </w:t>
      </w:r>
      <w:r w:rsidR="001C6020">
        <w:rPr>
          <w:rFonts w:ascii="Minion Pro" w:hAnsi="Minion Pro"/>
          <w:sz w:val="20"/>
          <w:szCs w:val="20"/>
        </w:rPr>
        <w:t xml:space="preserve"> </w:t>
      </w:r>
    </w:p>
    <w:p w14:paraId="4C9A65DB" w14:textId="77777777" w:rsidR="00C07A6C" w:rsidRDefault="00C07A6C" w:rsidP="000B46A2">
      <w:pPr>
        <w:ind w:left="-142"/>
        <w:rPr>
          <w:rFonts w:ascii="Minion Pro" w:hAnsi="Minion Pro"/>
          <w:sz w:val="20"/>
          <w:szCs w:val="20"/>
        </w:rPr>
      </w:pPr>
    </w:p>
    <w:p w14:paraId="52CA41EF" w14:textId="2C7CE941" w:rsidR="00405A30" w:rsidRDefault="005E03F9" w:rsidP="00405A30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Nach der feierlichen Eröffnung n</w:t>
      </w:r>
      <w:r w:rsidR="00C07A6C">
        <w:rPr>
          <w:rFonts w:ascii="Minion Pro" w:hAnsi="Minion Pro"/>
          <w:sz w:val="20"/>
          <w:szCs w:val="20"/>
        </w:rPr>
        <w:t xml:space="preserve">ahm </w:t>
      </w:r>
      <w:r w:rsidR="00B277BA">
        <w:rPr>
          <w:rFonts w:ascii="Minion Pro" w:hAnsi="Minion Pro"/>
          <w:sz w:val="20"/>
          <w:szCs w:val="20"/>
        </w:rPr>
        <w:t xml:space="preserve">die preisgekrönte Radio- und Veranstaltungsmoderatorin </w:t>
      </w:r>
      <w:proofErr w:type="spellStart"/>
      <w:r w:rsidR="00B277BA">
        <w:rPr>
          <w:rFonts w:ascii="Minion Pro" w:hAnsi="Minion Pro"/>
          <w:sz w:val="20"/>
          <w:szCs w:val="20"/>
        </w:rPr>
        <w:t>Chrissie</w:t>
      </w:r>
      <w:proofErr w:type="spellEnd"/>
      <w:r w:rsidR="00B277BA">
        <w:rPr>
          <w:rFonts w:ascii="Minion Pro" w:hAnsi="Minion Pro"/>
          <w:sz w:val="20"/>
          <w:szCs w:val="20"/>
        </w:rPr>
        <w:t xml:space="preserve"> </w:t>
      </w:r>
      <w:proofErr w:type="spellStart"/>
      <w:r w:rsidR="00B277BA">
        <w:rPr>
          <w:rFonts w:ascii="Minion Pro" w:hAnsi="Minion Pro"/>
          <w:sz w:val="20"/>
          <w:szCs w:val="20"/>
        </w:rPr>
        <w:t>Weiss</w:t>
      </w:r>
      <w:proofErr w:type="spellEnd"/>
      <w:r w:rsidR="00B277BA">
        <w:rPr>
          <w:rFonts w:ascii="Minion Pro" w:hAnsi="Minion Pro"/>
          <w:sz w:val="20"/>
          <w:szCs w:val="20"/>
        </w:rPr>
        <w:t xml:space="preserve"> </w:t>
      </w:r>
      <w:r w:rsidR="00C07A6C">
        <w:rPr>
          <w:rFonts w:ascii="Minion Pro" w:hAnsi="Minion Pro"/>
          <w:sz w:val="20"/>
          <w:szCs w:val="20"/>
        </w:rPr>
        <w:t xml:space="preserve">das (Programm-)Heft in die Hand und </w:t>
      </w:r>
      <w:r w:rsidR="00B277BA">
        <w:rPr>
          <w:rFonts w:ascii="Minion Pro" w:hAnsi="Minion Pro"/>
          <w:sz w:val="20"/>
          <w:szCs w:val="20"/>
        </w:rPr>
        <w:t xml:space="preserve">führte auf der Bühne und damit vor den Gästen spannende Gespräche – unter anderem mit </w:t>
      </w:r>
      <w:r w:rsidR="009F6C27">
        <w:rPr>
          <w:rFonts w:ascii="Minion Pro" w:hAnsi="Minion Pro"/>
          <w:sz w:val="20"/>
          <w:szCs w:val="20"/>
        </w:rPr>
        <w:t xml:space="preserve">der </w:t>
      </w:r>
      <w:r>
        <w:rPr>
          <w:rFonts w:ascii="Minion Pro" w:hAnsi="Minion Pro"/>
          <w:sz w:val="20"/>
          <w:szCs w:val="20"/>
        </w:rPr>
        <w:t>Gesellschafterf</w:t>
      </w:r>
      <w:r w:rsidR="009F6C27">
        <w:rPr>
          <w:rFonts w:ascii="Minion Pro" w:hAnsi="Minion Pro"/>
          <w:sz w:val="20"/>
          <w:szCs w:val="20"/>
        </w:rPr>
        <w:t xml:space="preserve">amilie Lueg, </w:t>
      </w:r>
      <w:r w:rsidR="00B277BA">
        <w:rPr>
          <w:rFonts w:ascii="Minion Pro" w:hAnsi="Minion Pro"/>
          <w:sz w:val="20"/>
          <w:szCs w:val="20"/>
        </w:rPr>
        <w:t xml:space="preserve">Martijn Storm, der seit zwei Monaten neuer Finanzvorstand bei LUEG ist, Dr. Alexander Martinowsky, </w:t>
      </w:r>
      <w:r w:rsidR="00F30EB8">
        <w:rPr>
          <w:rFonts w:ascii="Minion Pro" w:hAnsi="Minion Pro"/>
          <w:sz w:val="20"/>
          <w:szCs w:val="20"/>
        </w:rPr>
        <w:t>dem Vorsitzenden des Aufsichtsrates</w:t>
      </w:r>
      <w:r w:rsidR="00C07A6C">
        <w:rPr>
          <w:rFonts w:ascii="Minion Pro" w:hAnsi="Minion Pro"/>
          <w:sz w:val="20"/>
          <w:szCs w:val="20"/>
        </w:rPr>
        <w:t>,</w:t>
      </w:r>
      <w:r w:rsidR="000B46A2">
        <w:rPr>
          <w:rFonts w:ascii="Minion Pro" w:hAnsi="Minion Pro"/>
          <w:sz w:val="20"/>
          <w:szCs w:val="20"/>
        </w:rPr>
        <w:t xml:space="preserve"> und Dr. Carsten Oder</w:t>
      </w:r>
      <w:r w:rsidR="000B46A2" w:rsidRPr="009044D5">
        <w:rPr>
          <w:rFonts w:ascii="Minion Pro" w:hAnsi="Minion Pro"/>
          <w:sz w:val="20"/>
          <w:szCs w:val="20"/>
        </w:rPr>
        <w:t xml:space="preserve">, </w:t>
      </w:r>
      <w:r w:rsidR="009044D5" w:rsidRPr="009044D5">
        <w:rPr>
          <w:rFonts w:ascii="Minion Pro" w:hAnsi="Minion Pro"/>
          <w:sz w:val="20"/>
          <w:szCs w:val="20"/>
        </w:rPr>
        <w:t>Vorsitzender der Geschäftsleitung Mercedes-Benz Cars Vertrieb Deutschland (MBD)</w:t>
      </w:r>
      <w:r w:rsidR="009044D5">
        <w:rPr>
          <w:rFonts w:ascii="Minion Pro" w:hAnsi="Minion Pro"/>
          <w:sz w:val="20"/>
          <w:szCs w:val="20"/>
        </w:rPr>
        <w:t xml:space="preserve"> </w:t>
      </w:r>
      <w:r w:rsidR="009044D5" w:rsidRPr="009044D5">
        <w:rPr>
          <w:rFonts w:ascii="Minion Pro" w:hAnsi="Minion Pro"/>
          <w:sz w:val="20"/>
          <w:szCs w:val="20"/>
        </w:rPr>
        <w:t>und</w:t>
      </w:r>
      <w:r w:rsidR="009044D5" w:rsidRPr="009044D5">
        <w:rPr>
          <w:rFonts w:ascii="Minion Pro" w:hAnsi="Minion Pro"/>
          <w:b/>
          <w:sz w:val="20"/>
          <w:szCs w:val="20"/>
        </w:rPr>
        <w:t xml:space="preserve"> </w:t>
      </w:r>
      <w:r w:rsidR="009044D5" w:rsidRPr="009044D5">
        <w:rPr>
          <w:rStyle w:val="Fett"/>
          <w:rFonts w:ascii="Minion Pro" w:hAnsi="Minion Pro"/>
          <w:b w:val="0"/>
          <w:sz w:val="20"/>
          <w:szCs w:val="20"/>
        </w:rPr>
        <w:t>Leiter Mercedes-Benz Vertrieb Deutschland (MBVD)</w:t>
      </w:r>
      <w:r w:rsidR="009044D5">
        <w:rPr>
          <w:rStyle w:val="Fett"/>
          <w:rFonts w:ascii="Minion Pro" w:hAnsi="Minion Pro"/>
          <w:b w:val="0"/>
          <w:sz w:val="20"/>
          <w:szCs w:val="20"/>
        </w:rPr>
        <w:t xml:space="preserve">. </w:t>
      </w:r>
      <w:r w:rsidR="00917715">
        <w:rPr>
          <w:rFonts w:ascii="Minion Pro" w:hAnsi="Minion Pro"/>
          <w:sz w:val="20"/>
          <w:szCs w:val="20"/>
        </w:rPr>
        <w:t>Nicht unter den Gästen, aber unter den Gratulanten war auch Daimler-Chef Dieter Zetsche. Er gratulierte per Videobotschaft zum 150-jährigen Bestehen und bedankte sich auf</w:t>
      </w:r>
      <w:r w:rsidR="00933B30">
        <w:rPr>
          <w:rFonts w:ascii="Minion Pro" w:hAnsi="Minion Pro"/>
          <w:sz w:val="20"/>
          <w:szCs w:val="20"/>
        </w:rPr>
        <w:t xml:space="preserve"> diesem Weg noch einmal für die lange </w:t>
      </w:r>
      <w:r w:rsidR="00917715">
        <w:rPr>
          <w:rFonts w:ascii="Minion Pro" w:hAnsi="Minion Pro"/>
          <w:sz w:val="20"/>
          <w:szCs w:val="20"/>
        </w:rPr>
        <w:t>und erfolgreiche Partnerschaft zw</w:t>
      </w:r>
      <w:r w:rsidR="001A3647">
        <w:rPr>
          <w:rFonts w:ascii="Minion Pro" w:hAnsi="Minion Pro"/>
          <w:sz w:val="20"/>
          <w:szCs w:val="20"/>
        </w:rPr>
        <w:t xml:space="preserve">ischen LUEG und der Daimler AG und betonte deren Bedeutung für die Zukunft: „Mit LUEG haben wir einen </w:t>
      </w:r>
      <w:r w:rsidR="00E5471C">
        <w:rPr>
          <w:rFonts w:ascii="Minion Pro" w:hAnsi="Minion Pro"/>
          <w:sz w:val="20"/>
          <w:szCs w:val="20"/>
        </w:rPr>
        <w:t xml:space="preserve">starken </w:t>
      </w:r>
      <w:r w:rsidR="001A3647">
        <w:rPr>
          <w:rFonts w:ascii="Minion Pro" w:hAnsi="Minion Pro"/>
          <w:sz w:val="20"/>
          <w:szCs w:val="20"/>
        </w:rPr>
        <w:t>Partner, der</w:t>
      </w:r>
      <w:r w:rsidR="00E5471C">
        <w:rPr>
          <w:rFonts w:ascii="Minion Pro" w:hAnsi="Minion Pro"/>
          <w:sz w:val="20"/>
          <w:szCs w:val="20"/>
        </w:rPr>
        <w:t xml:space="preserve"> zusammen mit uns </w:t>
      </w:r>
      <w:r w:rsidR="001A3647">
        <w:rPr>
          <w:rFonts w:ascii="Minion Pro" w:hAnsi="Minion Pro"/>
          <w:sz w:val="20"/>
          <w:szCs w:val="20"/>
        </w:rPr>
        <w:t xml:space="preserve">Innovationen und den digitalen Wandel vorantreibt.“ </w:t>
      </w:r>
    </w:p>
    <w:p w14:paraId="0A2FD006" w14:textId="77777777" w:rsidR="00405A30" w:rsidRDefault="00405A30" w:rsidP="00405A30">
      <w:pPr>
        <w:ind w:left="-142"/>
        <w:rPr>
          <w:rFonts w:ascii="Minion Pro" w:hAnsi="Minion Pro"/>
          <w:sz w:val="20"/>
          <w:szCs w:val="20"/>
        </w:rPr>
      </w:pPr>
    </w:p>
    <w:p w14:paraId="5B080B46" w14:textId="641E214B" w:rsidR="002C41ED" w:rsidRPr="00405A30" w:rsidRDefault="00405A30" w:rsidP="00405A30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 xml:space="preserve">Bewegende Momente </w:t>
      </w:r>
    </w:p>
    <w:p w14:paraId="29BAD8EA" w14:textId="77777777" w:rsidR="0017184F" w:rsidRDefault="0017184F" w:rsidP="00FA1106">
      <w:pPr>
        <w:ind w:left="-142"/>
        <w:rPr>
          <w:rFonts w:ascii="Minion Pro" w:hAnsi="Minion Pro"/>
          <w:sz w:val="20"/>
          <w:szCs w:val="20"/>
        </w:rPr>
      </w:pPr>
    </w:p>
    <w:p w14:paraId="3C0F511B" w14:textId="41DFA07E" w:rsidR="00917715" w:rsidRDefault="00CF7EBE" w:rsidP="00FA1106">
      <w:pPr>
        <w:ind w:left="-142"/>
        <w:rPr>
          <w:rFonts w:ascii="Minion Pro" w:hAnsi="Minion Pro"/>
          <w:bCs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150 Jahre – das ist nicht nur die Zeit, in der aus der einstigen Wagenfabrik mit 25 Mitarbeitern der heutige Konzern mit </w:t>
      </w:r>
      <w:r w:rsidRPr="00DE0661">
        <w:rPr>
          <w:rFonts w:ascii="Minion Pro" w:hAnsi="Minion Pro"/>
          <w:bCs/>
          <w:sz w:val="20"/>
          <w:szCs w:val="20"/>
        </w:rPr>
        <w:t>1</w:t>
      </w:r>
      <w:r>
        <w:rPr>
          <w:rFonts w:ascii="Minion Pro" w:hAnsi="Minion Pro"/>
          <w:bCs/>
          <w:sz w:val="20"/>
          <w:szCs w:val="20"/>
        </w:rPr>
        <w:t>4</w:t>
      </w:r>
      <w:r w:rsidRPr="00DE0661">
        <w:rPr>
          <w:rFonts w:ascii="Minion Pro" w:hAnsi="Minion Pro"/>
          <w:bCs/>
          <w:sz w:val="20"/>
          <w:szCs w:val="20"/>
        </w:rPr>
        <w:t xml:space="preserve"> Gesellschaften, über 30 Sta</w:t>
      </w:r>
      <w:r>
        <w:rPr>
          <w:rFonts w:ascii="Minion Pro" w:hAnsi="Minion Pro"/>
          <w:bCs/>
          <w:sz w:val="20"/>
          <w:szCs w:val="20"/>
        </w:rPr>
        <w:t>ndorten und rund 1.400 Beschäftigten entst</w:t>
      </w:r>
      <w:r w:rsidR="001E02EA">
        <w:rPr>
          <w:rFonts w:ascii="Minion Pro" w:hAnsi="Minion Pro"/>
          <w:bCs/>
          <w:sz w:val="20"/>
          <w:szCs w:val="20"/>
        </w:rPr>
        <w:t xml:space="preserve">anden ist. Es ist auch eine Zeit voller spannender, überraschender, ereignisreicher Momente. Und genau diese wurden an dem Abend zum Leben erweckt – indem die </w:t>
      </w:r>
      <w:r w:rsidR="002C6F3B">
        <w:rPr>
          <w:rFonts w:ascii="Minion Pro" w:hAnsi="Minion Pro"/>
          <w:bCs/>
          <w:sz w:val="20"/>
          <w:szCs w:val="20"/>
        </w:rPr>
        <w:t xml:space="preserve">vielen </w:t>
      </w:r>
      <w:r w:rsidR="001E02EA">
        <w:rPr>
          <w:rFonts w:ascii="Minion Pro" w:hAnsi="Minion Pro"/>
          <w:bCs/>
          <w:sz w:val="20"/>
          <w:szCs w:val="20"/>
        </w:rPr>
        <w:t xml:space="preserve">historischen Bilder und Videos, die </w:t>
      </w:r>
      <w:r w:rsidR="002C6F3B">
        <w:rPr>
          <w:rFonts w:ascii="Minion Pro" w:hAnsi="Minion Pro"/>
          <w:bCs/>
          <w:sz w:val="20"/>
          <w:szCs w:val="20"/>
        </w:rPr>
        <w:t>bis heute erhalten geblieben sind und die</w:t>
      </w:r>
      <w:r w:rsidR="001E02EA">
        <w:rPr>
          <w:rFonts w:ascii="Minion Pro" w:hAnsi="Minion Pro"/>
          <w:bCs/>
          <w:sz w:val="20"/>
          <w:szCs w:val="20"/>
        </w:rPr>
        <w:t xml:space="preserve"> Geschichte LUEGs erzählen, auf die W</w:t>
      </w:r>
      <w:r w:rsidR="00D7727B">
        <w:rPr>
          <w:rFonts w:ascii="Minion Pro" w:hAnsi="Minion Pro"/>
          <w:bCs/>
          <w:sz w:val="20"/>
          <w:szCs w:val="20"/>
        </w:rPr>
        <w:t>ä</w:t>
      </w:r>
      <w:r w:rsidR="001E02EA">
        <w:rPr>
          <w:rFonts w:ascii="Minion Pro" w:hAnsi="Minion Pro"/>
          <w:bCs/>
          <w:sz w:val="20"/>
          <w:szCs w:val="20"/>
        </w:rPr>
        <w:t>nd</w:t>
      </w:r>
      <w:r w:rsidR="00D7727B">
        <w:rPr>
          <w:rFonts w:ascii="Minion Pro" w:hAnsi="Minion Pro"/>
          <w:bCs/>
          <w:sz w:val="20"/>
          <w:szCs w:val="20"/>
        </w:rPr>
        <w:t>e</w:t>
      </w:r>
      <w:r w:rsidR="001E02EA">
        <w:rPr>
          <w:rFonts w:ascii="Minion Pro" w:hAnsi="Minion Pro"/>
          <w:bCs/>
          <w:sz w:val="20"/>
          <w:szCs w:val="20"/>
        </w:rPr>
        <w:t xml:space="preserve"> der Jahrhunderthalle projiziert wurden. </w:t>
      </w:r>
    </w:p>
    <w:p w14:paraId="30241C62" w14:textId="77777777" w:rsidR="00EF00B1" w:rsidRDefault="00EF00B1" w:rsidP="00FA1106">
      <w:pPr>
        <w:ind w:left="-142"/>
        <w:rPr>
          <w:rFonts w:ascii="Minion Pro" w:hAnsi="Minion Pro"/>
          <w:bCs/>
          <w:sz w:val="20"/>
          <w:szCs w:val="20"/>
        </w:rPr>
      </w:pPr>
    </w:p>
    <w:p w14:paraId="3CE5B09E" w14:textId="3B1CE175" w:rsidR="00D752E7" w:rsidRDefault="00EF00B1" w:rsidP="00FA1106">
      <w:pPr>
        <w:ind w:left="-142"/>
        <w:rPr>
          <w:rFonts w:ascii="Minion Pro" w:hAnsi="Minion Pro"/>
          <w:bCs/>
          <w:sz w:val="20"/>
          <w:szCs w:val="20"/>
        </w:rPr>
      </w:pPr>
      <w:r>
        <w:rPr>
          <w:rFonts w:ascii="Minion Pro" w:hAnsi="Minion Pro"/>
          <w:bCs/>
          <w:sz w:val="20"/>
          <w:szCs w:val="20"/>
        </w:rPr>
        <w:t xml:space="preserve">Stimmungsvoll war auch das </w:t>
      </w:r>
      <w:r w:rsidR="00322643">
        <w:rPr>
          <w:rFonts w:ascii="Minion Pro" w:hAnsi="Minion Pro"/>
          <w:bCs/>
          <w:sz w:val="20"/>
          <w:szCs w:val="20"/>
        </w:rPr>
        <w:t>Live-</w:t>
      </w:r>
      <w:r>
        <w:rPr>
          <w:rFonts w:ascii="Minion Pro" w:hAnsi="Minion Pro"/>
          <w:bCs/>
          <w:sz w:val="20"/>
          <w:szCs w:val="20"/>
        </w:rPr>
        <w:t xml:space="preserve">Konzert der </w:t>
      </w:r>
      <w:r w:rsidR="00322643">
        <w:rPr>
          <w:rFonts w:ascii="Minion Pro" w:hAnsi="Minion Pro"/>
          <w:bCs/>
          <w:sz w:val="20"/>
          <w:szCs w:val="20"/>
        </w:rPr>
        <w:t xml:space="preserve">international besetzten </w:t>
      </w:r>
      <w:r>
        <w:rPr>
          <w:rFonts w:ascii="Minion Pro" w:hAnsi="Minion Pro"/>
          <w:bCs/>
          <w:sz w:val="20"/>
          <w:szCs w:val="20"/>
        </w:rPr>
        <w:t xml:space="preserve">Elektro-Klassik-Band </w:t>
      </w:r>
      <w:r w:rsidR="00322643">
        <w:rPr>
          <w:rFonts w:ascii="Minion Pro" w:hAnsi="Minion Pro"/>
          <w:bCs/>
          <w:sz w:val="20"/>
          <w:szCs w:val="20"/>
        </w:rPr>
        <w:t>„</w:t>
      </w:r>
      <w:proofErr w:type="spellStart"/>
      <w:r>
        <w:rPr>
          <w:rFonts w:ascii="Minion Pro" w:hAnsi="Minion Pro"/>
          <w:bCs/>
          <w:sz w:val="20"/>
          <w:szCs w:val="20"/>
        </w:rPr>
        <w:t>Symphoniacs</w:t>
      </w:r>
      <w:proofErr w:type="spellEnd"/>
      <w:r w:rsidR="00322643">
        <w:rPr>
          <w:rFonts w:ascii="Minion Pro" w:hAnsi="Minion Pro"/>
          <w:bCs/>
          <w:sz w:val="20"/>
          <w:szCs w:val="20"/>
        </w:rPr>
        <w:t>“</w:t>
      </w:r>
      <w:r>
        <w:rPr>
          <w:rFonts w:ascii="Minion Pro" w:hAnsi="Minion Pro"/>
          <w:bCs/>
          <w:sz w:val="20"/>
          <w:szCs w:val="20"/>
        </w:rPr>
        <w:t>. Sie sorgte</w:t>
      </w:r>
      <w:r w:rsidR="00B06C0A">
        <w:rPr>
          <w:rFonts w:ascii="Minion Pro" w:hAnsi="Minion Pro"/>
          <w:bCs/>
          <w:sz w:val="20"/>
          <w:szCs w:val="20"/>
        </w:rPr>
        <w:t xml:space="preserve"> unter anderem </w:t>
      </w:r>
      <w:r>
        <w:rPr>
          <w:rFonts w:ascii="Minion Pro" w:hAnsi="Minion Pro"/>
          <w:bCs/>
          <w:sz w:val="20"/>
          <w:szCs w:val="20"/>
        </w:rPr>
        <w:t xml:space="preserve">mit ihrer Instrumental-Version von „A Sky </w:t>
      </w:r>
      <w:proofErr w:type="spellStart"/>
      <w:r>
        <w:rPr>
          <w:rFonts w:ascii="Minion Pro" w:hAnsi="Minion Pro"/>
          <w:bCs/>
          <w:sz w:val="20"/>
          <w:szCs w:val="20"/>
        </w:rPr>
        <w:t>full</w:t>
      </w:r>
      <w:proofErr w:type="spellEnd"/>
      <w:r>
        <w:rPr>
          <w:rFonts w:ascii="Minion Pro" w:hAnsi="Minion Pro"/>
          <w:bCs/>
          <w:sz w:val="20"/>
          <w:szCs w:val="20"/>
        </w:rPr>
        <w:t xml:space="preserve"> </w:t>
      </w:r>
      <w:proofErr w:type="spellStart"/>
      <w:r>
        <w:rPr>
          <w:rFonts w:ascii="Minion Pro" w:hAnsi="Minion Pro"/>
          <w:bCs/>
          <w:sz w:val="20"/>
          <w:szCs w:val="20"/>
        </w:rPr>
        <w:t>of</w:t>
      </w:r>
      <w:proofErr w:type="spellEnd"/>
      <w:r>
        <w:rPr>
          <w:rFonts w:ascii="Minion Pro" w:hAnsi="Minion Pro"/>
          <w:bCs/>
          <w:sz w:val="20"/>
          <w:szCs w:val="20"/>
        </w:rPr>
        <w:t xml:space="preserve"> Stars“ (</w:t>
      </w:r>
      <w:r w:rsidR="00C07A6C">
        <w:rPr>
          <w:rFonts w:ascii="Minion Pro" w:hAnsi="Minion Pro"/>
          <w:bCs/>
          <w:sz w:val="20"/>
          <w:szCs w:val="20"/>
        </w:rPr>
        <w:t xml:space="preserve">das </w:t>
      </w:r>
      <w:r>
        <w:rPr>
          <w:rFonts w:ascii="Minion Pro" w:hAnsi="Minion Pro"/>
          <w:bCs/>
          <w:sz w:val="20"/>
          <w:szCs w:val="20"/>
        </w:rPr>
        <w:lastRenderedPageBreak/>
        <w:t>Orig</w:t>
      </w:r>
      <w:r w:rsidR="00B06C0A">
        <w:rPr>
          <w:rFonts w:ascii="Minion Pro" w:hAnsi="Minion Pro"/>
          <w:bCs/>
          <w:sz w:val="20"/>
          <w:szCs w:val="20"/>
        </w:rPr>
        <w:t xml:space="preserve">inal </w:t>
      </w:r>
      <w:r w:rsidR="00C07A6C">
        <w:rPr>
          <w:rFonts w:ascii="Minion Pro" w:hAnsi="Minion Pro"/>
          <w:bCs/>
          <w:sz w:val="20"/>
          <w:szCs w:val="20"/>
        </w:rPr>
        <w:t xml:space="preserve">stammt </w:t>
      </w:r>
      <w:r w:rsidR="00B06C0A">
        <w:rPr>
          <w:rFonts w:ascii="Minion Pro" w:hAnsi="Minion Pro"/>
          <w:bCs/>
          <w:sz w:val="20"/>
          <w:szCs w:val="20"/>
        </w:rPr>
        <w:t xml:space="preserve">von </w:t>
      </w:r>
      <w:r w:rsidR="00C07A6C">
        <w:rPr>
          <w:rFonts w:ascii="Minion Pro" w:hAnsi="Minion Pro"/>
          <w:bCs/>
          <w:sz w:val="20"/>
          <w:szCs w:val="20"/>
        </w:rPr>
        <w:t xml:space="preserve">der britischen Rock-Pop-Band </w:t>
      </w:r>
      <w:proofErr w:type="spellStart"/>
      <w:r w:rsidR="00B06C0A">
        <w:rPr>
          <w:rFonts w:ascii="Minion Pro" w:hAnsi="Minion Pro"/>
          <w:bCs/>
          <w:sz w:val="20"/>
          <w:szCs w:val="20"/>
        </w:rPr>
        <w:t>Coldplay</w:t>
      </w:r>
      <w:proofErr w:type="spellEnd"/>
      <w:r w:rsidR="00B06C0A">
        <w:rPr>
          <w:rFonts w:ascii="Minion Pro" w:hAnsi="Minion Pro"/>
          <w:bCs/>
          <w:sz w:val="20"/>
          <w:szCs w:val="20"/>
        </w:rPr>
        <w:t>) und den dazu passenden Lichteffekten</w:t>
      </w:r>
      <w:r w:rsidR="00926DFF">
        <w:rPr>
          <w:rFonts w:ascii="Minion Pro" w:hAnsi="Minion Pro"/>
          <w:bCs/>
          <w:sz w:val="20"/>
          <w:szCs w:val="20"/>
        </w:rPr>
        <w:t xml:space="preserve">, einem Sternenhimmel, </w:t>
      </w:r>
      <w:r w:rsidR="00B06C0A">
        <w:rPr>
          <w:rFonts w:ascii="Minion Pro" w:hAnsi="Minion Pro"/>
          <w:bCs/>
          <w:sz w:val="20"/>
          <w:szCs w:val="20"/>
        </w:rPr>
        <w:t xml:space="preserve">für </w:t>
      </w:r>
      <w:r w:rsidR="005422E6">
        <w:rPr>
          <w:rFonts w:ascii="Minion Pro" w:hAnsi="Minion Pro"/>
          <w:bCs/>
          <w:sz w:val="20"/>
          <w:szCs w:val="20"/>
        </w:rPr>
        <w:t xml:space="preserve">den gefühlvollen Ausklang des offiziellen </w:t>
      </w:r>
      <w:r w:rsidR="00C07A6C">
        <w:rPr>
          <w:rFonts w:ascii="Minion Pro" w:hAnsi="Minion Pro"/>
          <w:bCs/>
          <w:sz w:val="20"/>
          <w:szCs w:val="20"/>
        </w:rPr>
        <w:t xml:space="preserve">Teils der Jubiläumsfeier.  </w:t>
      </w:r>
      <w:r w:rsidR="005422E6">
        <w:rPr>
          <w:rFonts w:ascii="Minion Pro" w:hAnsi="Minion Pro"/>
          <w:bCs/>
          <w:sz w:val="20"/>
          <w:szCs w:val="20"/>
        </w:rPr>
        <w:t xml:space="preserve"> </w:t>
      </w:r>
    </w:p>
    <w:p w14:paraId="18781C25" w14:textId="77777777" w:rsidR="00D752E7" w:rsidRDefault="00D752E7" w:rsidP="00FA1106">
      <w:pPr>
        <w:ind w:left="-142"/>
        <w:rPr>
          <w:rFonts w:ascii="Minion Pro" w:hAnsi="Minion Pro"/>
          <w:bCs/>
          <w:sz w:val="20"/>
          <w:szCs w:val="20"/>
        </w:rPr>
      </w:pPr>
    </w:p>
    <w:p w14:paraId="1874FC93" w14:textId="68F79D7B" w:rsidR="002018AA" w:rsidRDefault="00926DFF" w:rsidP="00FA1106">
      <w:pPr>
        <w:ind w:left="-142"/>
        <w:rPr>
          <w:rFonts w:ascii="Minion Pro" w:hAnsi="Minion Pro"/>
          <w:bCs/>
          <w:sz w:val="20"/>
          <w:szCs w:val="20"/>
        </w:rPr>
      </w:pPr>
      <w:r>
        <w:rPr>
          <w:rFonts w:ascii="Minion Pro" w:hAnsi="Minion Pro"/>
          <w:bCs/>
          <w:sz w:val="20"/>
          <w:szCs w:val="20"/>
        </w:rPr>
        <w:t xml:space="preserve">Was danach </w:t>
      </w:r>
      <w:r w:rsidR="00D752E7">
        <w:rPr>
          <w:rFonts w:ascii="Minion Pro" w:hAnsi="Minion Pro"/>
          <w:bCs/>
          <w:sz w:val="20"/>
          <w:szCs w:val="20"/>
        </w:rPr>
        <w:t>folgte</w:t>
      </w:r>
      <w:r>
        <w:rPr>
          <w:rFonts w:ascii="Minion Pro" w:hAnsi="Minion Pro"/>
          <w:bCs/>
          <w:sz w:val="20"/>
          <w:szCs w:val="20"/>
        </w:rPr>
        <w:t xml:space="preserve">, waren ein vielseitiges Buffet, ein DJ, der für Tanzstimmung sorgte, und – wie es sich für einen </w:t>
      </w:r>
      <w:r w:rsidR="00023C85">
        <w:rPr>
          <w:rFonts w:ascii="Minion Pro" w:hAnsi="Minion Pro"/>
          <w:bCs/>
          <w:sz w:val="20"/>
          <w:szCs w:val="20"/>
        </w:rPr>
        <w:t>Fahrzeugh</w:t>
      </w:r>
      <w:r w:rsidR="001A1C88">
        <w:rPr>
          <w:rFonts w:ascii="Minion Pro" w:hAnsi="Minion Pro"/>
          <w:bCs/>
          <w:sz w:val="20"/>
          <w:szCs w:val="20"/>
        </w:rPr>
        <w:t>ä</w:t>
      </w:r>
      <w:r>
        <w:rPr>
          <w:rFonts w:ascii="Minion Pro" w:hAnsi="Minion Pro"/>
          <w:bCs/>
          <w:sz w:val="20"/>
          <w:szCs w:val="20"/>
        </w:rPr>
        <w:t>ndler wie LUEG gehört – „</w:t>
      </w:r>
      <w:r w:rsidR="001A1C88">
        <w:rPr>
          <w:rFonts w:ascii="Minion Pro" w:hAnsi="Minion Pro"/>
          <w:bCs/>
          <w:sz w:val="20"/>
          <w:szCs w:val="20"/>
        </w:rPr>
        <w:t xml:space="preserve">einfach geniale </w:t>
      </w:r>
      <w:r w:rsidR="00023C85">
        <w:rPr>
          <w:rFonts w:ascii="Minion Pro" w:hAnsi="Minion Pro"/>
          <w:bCs/>
          <w:sz w:val="20"/>
          <w:szCs w:val="20"/>
        </w:rPr>
        <w:t>Autos</w:t>
      </w:r>
      <w:r w:rsidR="00957D3D">
        <w:rPr>
          <w:rFonts w:ascii="Minion Pro" w:hAnsi="Minion Pro"/>
          <w:bCs/>
          <w:sz w:val="20"/>
          <w:szCs w:val="20"/>
        </w:rPr>
        <w:t>, die man am liebsten fahren und nicht nur bestaunen möchte</w:t>
      </w:r>
      <w:r>
        <w:rPr>
          <w:rFonts w:ascii="Minion Pro" w:hAnsi="Minion Pro"/>
          <w:bCs/>
          <w:sz w:val="20"/>
          <w:szCs w:val="20"/>
        </w:rPr>
        <w:t xml:space="preserve">“, so ein Gast. </w:t>
      </w:r>
      <w:r w:rsidR="001A1C88">
        <w:rPr>
          <w:rFonts w:ascii="Minion Pro" w:hAnsi="Minion Pro"/>
          <w:bCs/>
          <w:sz w:val="20"/>
          <w:szCs w:val="20"/>
        </w:rPr>
        <w:t xml:space="preserve">Gemeint waren </w:t>
      </w:r>
      <w:r w:rsidR="002018AA">
        <w:rPr>
          <w:rFonts w:ascii="Minion Pro" w:hAnsi="Minion Pro"/>
          <w:bCs/>
          <w:sz w:val="20"/>
          <w:szCs w:val="20"/>
        </w:rPr>
        <w:t xml:space="preserve">insbesondere, aber nicht nur </w:t>
      </w:r>
      <w:r w:rsidR="00322643">
        <w:rPr>
          <w:rFonts w:ascii="Minion Pro" w:hAnsi="Minion Pro"/>
          <w:bCs/>
          <w:sz w:val="20"/>
          <w:szCs w:val="20"/>
        </w:rPr>
        <w:t xml:space="preserve">das ausgestellte </w:t>
      </w:r>
      <w:r w:rsidR="00824B96">
        <w:rPr>
          <w:rFonts w:ascii="Minion Pro" w:hAnsi="Minion Pro"/>
          <w:bCs/>
          <w:sz w:val="20"/>
          <w:szCs w:val="20"/>
        </w:rPr>
        <w:t>Mercedes-Benz Formel-1-Fahrzeug</w:t>
      </w:r>
      <w:r w:rsidR="00322643">
        <w:rPr>
          <w:rFonts w:ascii="Minion Pro" w:hAnsi="Minion Pro"/>
          <w:bCs/>
          <w:sz w:val="20"/>
          <w:szCs w:val="20"/>
        </w:rPr>
        <w:t xml:space="preserve">, </w:t>
      </w:r>
      <w:r w:rsidR="001A1C88">
        <w:rPr>
          <w:rFonts w:ascii="Minion Pro" w:hAnsi="Minion Pro"/>
          <w:bCs/>
          <w:sz w:val="20"/>
          <w:szCs w:val="20"/>
        </w:rPr>
        <w:t>das</w:t>
      </w:r>
      <w:r w:rsidR="00092721">
        <w:rPr>
          <w:rFonts w:ascii="Minion Pro" w:hAnsi="Minion Pro"/>
          <w:bCs/>
          <w:sz w:val="20"/>
          <w:szCs w:val="20"/>
        </w:rPr>
        <w:t xml:space="preserve"> </w:t>
      </w:r>
      <w:r w:rsidR="00322643">
        <w:rPr>
          <w:rFonts w:ascii="Minion Pro" w:hAnsi="Minion Pro"/>
          <w:bCs/>
          <w:sz w:val="20"/>
          <w:szCs w:val="20"/>
        </w:rPr>
        <w:t>„</w:t>
      </w:r>
      <w:proofErr w:type="spellStart"/>
      <w:r w:rsidR="00322643">
        <w:rPr>
          <w:rFonts w:ascii="Minion Pro" w:hAnsi="Minion Pro"/>
          <w:bCs/>
          <w:sz w:val="20"/>
          <w:szCs w:val="20"/>
        </w:rPr>
        <w:t>Concept</w:t>
      </w:r>
      <w:proofErr w:type="spellEnd"/>
      <w:r w:rsidR="00322643">
        <w:rPr>
          <w:rFonts w:ascii="Minion Pro" w:hAnsi="Minion Pro"/>
          <w:bCs/>
          <w:sz w:val="20"/>
          <w:szCs w:val="20"/>
        </w:rPr>
        <w:t xml:space="preserve"> IAA“ </w:t>
      </w:r>
      <w:proofErr w:type="spellStart"/>
      <w:r w:rsidR="00092721">
        <w:rPr>
          <w:rFonts w:ascii="Minion Pro" w:hAnsi="Minion Pro"/>
          <w:bCs/>
          <w:sz w:val="20"/>
          <w:szCs w:val="20"/>
        </w:rPr>
        <w:t>Showcar</w:t>
      </w:r>
      <w:proofErr w:type="spellEnd"/>
      <w:r w:rsidR="00322643">
        <w:rPr>
          <w:rFonts w:ascii="Minion Pro" w:hAnsi="Minion Pro"/>
          <w:bCs/>
          <w:sz w:val="20"/>
          <w:szCs w:val="20"/>
        </w:rPr>
        <w:t xml:space="preserve"> sowie das smart </w:t>
      </w:r>
      <w:proofErr w:type="spellStart"/>
      <w:r w:rsidR="00824B96">
        <w:rPr>
          <w:rFonts w:ascii="Minion Pro" w:hAnsi="Minion Pro"/>
          <w:bCs/>
          <w:sz w:val="20"/>
          <w:szCs w:val="20"/>
        </w:rPr>
        <w:t>Concept</w:t>
      </w:r>
      <w:proofErr w:type="spellEnd"/>
      <w:r w:rsidR="00824B96">
        <w:rPr>
          <w:rFonts w:ascii="Minion Pro" w:hAnsi="Minion Pro"/>
          <w:bCs/>
          <w:sz w:val="20"/>
          <w:szCs w:val="20"/>
        </w:rPr>
        <w:t xml:space="preserve"> </w:t>
      </w:r>
      <w:r w:rsidR="00322643">
        <w:rPr>
          <w:rFonts w:ascii="Minion Pro" w:hAnsi="Minion Pro"/>
          <w:bCs/>
          <w:sz w:val="20"/>
          <w:szCs w:val="20"/>
        </w:rPr>
        <w:t xml:space="preserve">SC028, das </w:t>
      </w:r>
      <w:r w:rsidR="00092721">
        <w:rPr>
          <w:rFonts w:ascii="Minion Pro" w:hAnsi="Minion Pro"/>
          <w:bCs/>
          <w:sz w:val="20"/>
          <w:szCs w:val="20"/>
        </w:rPr>
        <w:t xml:space="preserve">erstmals auf der IAA 2017 in Frankfurt präsentiert wurde, </w:t>
      </w:r>
      <w:r w:rsidR="002018AA">
        <w:rPr>
          <w:rFonts w:ascii="Minion Pro" w:hAnsi="Minion Pro"/>
          <w:bCs/>
          <w:sz w:val="20"/>
          <w:szCs w:val="20"/>
        </w:rPr>
        <w:t xml:space="preserve">sondern auch </w:t>
      </w:r>
      <w:r w:rsidR="00092721">
        <w:rPr>
          <w:rFonts w:ascii="Minion Pro" w:hAnsi="Minion Pro"/>
          <w:bCs/>
          <w:sz w:val="20"/>
          <w:szCs w:val="20"/>
        </w:rPr>
        <w:t xml:space="preserve">aktuelle </w:t>
      </w:r>
      <w:r w:rsidR="00054759">
        <w:rPr>
          <w:rFonts w:ascii="Minion Pro" w:hAnsi="Minion Pro"/>
          <w:bCs/>
          <w:sz w:val="20"/>
          <w:szCs w:val="20"/>
        </w:rPr>
        <w:t>Fahrzeuge</w:t>
      </w:r>
      <w:r w:rsidR="00092721">
        <w:rPr>
          <w:rFonts w:ascii="Minion Pro" w:hAnsi="Minion Pro"/>
          <w:bCs/>
          <w:sz w:val="20"/>
          <w:szCs w:val="20"/>
        </w:rPr>
        <w:t xml:space="preserve"> der </w:t>
      </w:r>
      <w:r w:rsidR="002018AA">
        <w:rPr>
          <w:rFonts w:ascii="Minion Pro" w:hAnsi="Minion Pro"/>
          <w:bCs/>
          <w:sz w:val="20"/>
          <w:szCs w:val="20"/>
        </w:rPr>
        <w:t xml:space="preserve">von LUEG vertriebenen </w:t>
      </w:r>
      <w:r w:rsidR="007F15A7">
        <w:rPr>
          <w:rFonts w:ascii="Minion Pro" w:hAnsi="Minion Pro"/>
          <w:bCs/>
          <w:sz w:val="20"/>
          <w:szCs w:val="20"/>
        </w:rPr>
        <w:t xml:space="preserve">Marken Ferrari, </w:t>
      </w:r>
      <w:r w:rsidR="00092721">
        <w:rPr>
          <w:rFonts w:ascii="Minion Pro" w:hAnsi="Minion Pro"/>
          <w:bCs/>
          <w:sz w:val="20"/>
          <w:szCs w:val="20"/>
        </w:rPr>
        <w:t>Maserati</w:t>
      </w:r>
      <w:r w:rsidR="00D7727B">
        <w:rPr>
          <w:rFonts w:ascii="Minion Pro" w:hAnsi="Minion Pro"/>
          <w:bCs/>
          <w:sz w:val="20"/>
          <w:szCs w:val="20"/>
        </w:rPr>
        <w:t xml:space="preserve">, Opel, Volvo, </w:t>
      </w:r>
      <w:r w:rsidR="002018AA">
        <w:rPr>
          <w:rFonts w:ascii="Minion Pro" w:hAnsi="Minion Pro"/>
          <w:bCs/>
          <w:sz w:val="20"/>
          <w:szCs w:val="20"/>
        </w:rPr>
        <w:t>Merc</w:t>
      </w:r>
      <w:r w:rsidR="00054759">
        <w:rPr>
          <w:rFonts w:ascii="Minion Pro" w:hAnsi="Minion Pro"/>
          <w:bCs/>
          <w:sz w:val="20"/>
          <w:szCs w:val="20"/>
        </w:rPr>
        <w:t>edes-Benz</w:t>
      </w:r>
      <w:r w:rsidR="00D7727B">
        <w:rPr>
          <w:rFonts w:ascii="Minion Pro" w:hAnsi="Minion Pro"/>
          <w:bCs/>
          <w:sz w:val="20"/>
          <w:szCs w:val="20"/>
        </w:rPr>
        <w:t xml:space="preserve"> und smart</w:t>
      </w:r>
      <w:r w:rsidR="00054759">
        <w:rPr>
          <w:rFonts w:ascii="Minion Pro" w:hAnsi="Minion Pro"/>
          <w:bCs/>
          <w:sz w:val="20"/>
          <w:szCs w:val="20"/>
        </w:rPr>
        <w:t xml:space="preserve">. </w:t>
      </w:r>
    </w:p>
    <w:p w14:paraId="388F6665" w14:textId="77777777" w:rsidR="002018AA" w:rsidRDefault="002018AA" w:rsidP="00FA1106">
      <w:pPr>
        <w:ind w:left="-142"/>
        <w:rPr>
          <w:rFonts w:ascii="Minion Pro" w:hAnsi="Minion Pro"/>
          <w:bCs/>
          <w:sz w:val="20"/>
          <w:szCs w:val="20"/>
        </w:rPr>
      </w:pPr>
    </w:p>
    <w:p w14:paraId="7A31D001" w14:textId="7CA7C661" w:rsidR="00FA1106" w:rsidRPr="0067314E" w:rsidRDefault="0067314E" w:rsidP="00FA1106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bCs/>
          <w:sz w:val="20"/>
          <w:szCs w:val="20"/>
        </w:rPr>
        <w:t xml:space="preserve">Ein großer Hingucker war </w:t>
      </w:r>
      <w:r w:rsidR="002018AA">
        <w:rPr>
          <w:rFonts w:ascii="Minion Pro" w:hAnsi="Minion Pro"/>
          <w:bCs/>
          <w:sz w:val="20"/>
          <w:szCs w:val="20"/>
        </w:rPr>
        <w:t>auch der von</w:t>
      </w:r>
      <w:r>
        <w:rPr>
          <w:rFonts w:ascii="Minion Pro" w:hAnsi="Minion Pro"/>
          <w:bCs/>
          <w:sz w:val="20"/>
          <w:szCs w:val="20"/>
        </w:rPr>
        <w:t xml:space="preserve"> LUEG gefertigte Roadshow-Truck, der im Sommer auf Tour durchs Ruhrgebiet gehen wird und an seinen jeweiligen Stopps </w:t>
      </w:r>
      <w:r w:rsidR="00C96B84">
        <w:rPr>
          <w:rFonts w:ascii="Minion Pro" w:hAnsi="Minion Pro"/>
          <w:bCs/>
          <w:sz w:val="20"/>
          <w:szCs w:val="20"/>
        </w:rPr>
        <w:t>die</w:t>
      </w:r>
      <w:r>
        <w:rPr>
          <w:rFonts w:ascii="Minion Pro" w:hAnsi="Minion Pro"/>
          <w:bCs/>
          <w:sz w:val="20"/>
          <w:szCs w:val="20"/>
        </w:rPr>
        <w:t xml:space="preserve"> 150-jährige </w:t>
      </w:r>
      <w:r w:rsidR="002018AA">
        <w:rPr>
          <w:rFonts w:ascii="Minion Pro" w:hAnsi="Minion Pro"/>
          <w:bCs/>
          <w:sz w:val="20"/>
          <w:szCs w:val="20"/>
        </w:rPr>
        <w:t xml:space="preserve">LUEG </w:t>
      </w:r>
      <w:r>
        <w:rPr>
          <w:rFonts w:ascii="Minion Pro" w:hAnsi="Minion Pro"/>
          <w:bCs/>
          <w:sz w:val="20"/>
          <w:szCs w:val="20"/>
        </w:rPr>
        <w:t>Geschichte</w:t>
      </w:r>
      <w:r w:rsidR="00C96B84">
        <w:rPr>
          <w:rFonts w:ascii="Minion Pro" w:hAnsi="Minion Pro"/>
          <w:bCs/>
          <w:sz w:val="20"/>
          <w:szCs w:val="20"/>
        </w:rPr>
        <w:t xml:space="preserve"> sowie einen Ausblick in die Zukunft</w:t>
      </w:r>
      <w:r>
        <w:rPr>
          <w:rFonts w:ascii="Minion Pro" w:hAnsi="Minion Pro"/>
          <w:bCs/>
          <w:sz w:val="20"/>
          <w:szCs w:val="20"/>
        </w:rPr>
        <w:t xml:space="preserve"> </w:t>
      </w:r>
      <w:r w:rsidR="00C96B84">
        <w:rPr>
          <w:rFonts w:ascii="Minion Pro" w:hAnsi="Minion Pro"/>
          <w:bCs/>
          <w:sz w:val="20"/>
          <w:szCs w:val="20"/>
        </w:rPr>
        <w:t>präsentiert</w:t>
      </w:r>
      <w:r>
        <w:rPr>
          <w:rFonts w:ascii="Minion Pro" w:hAnsi="Minion Pro"/>
          <w:bCs/>
          <w:sz w:val="20"/>
          <w:szCs w:val="20"/>
        </w:rPr>
        <w:t xml:space="preserve">. </w:t>
      </w:r>
      <w:r w:rsidR="00D65BD9">
        <w:rPr>
          <w:rFonts w:ascii="Minion Pro" w:hAnsi="Minion Pro"/>
          <w:bCs/>
          <w:sz w:val="20"/>
          <w:szCs w:val="20"/>
        </w:rPr>
        <w:t>Weitere Infos zur Roadshow folgen in Kürze, Einblicke in die Zeit von 1868 bis heute</w:t>
      </w:r>
      <w:r w:rsidR="002018AA">
        <w:rPr>
          <w:rFonts w:ascii="Minion Pro" w:hAnsi="Minion Pro"/>
          <w:bCs/>
          <w:sz w:val="20"/>
          <w:szCs w:val="20"/>
        </w:rPr>
        <w:t xml:space="preserve"> gibt es</w:t>
      </w:r>
      <w:r w:rsidR="00D65BD9">
        <w:rPr>
          <w:rFonts w:ascii="Minion Pro" w:hAnsi="Minion Pro"/>
          <w:bCs/>
          <w:sz w:val="20"/>
          <w:szCs w:val="20"/>
        </w:rPr>
        <w:t xml:space="preserve"> schon jetzt –</w:t>
      </w:r>
      <w:r w:rsidR="000F1BE5">
        <w:rPr>
          <w:rFonts w:ascii="Minion Pro" w:hAnsi="Minion Pro"/>
          <w:bCs/>
          <w:sz w:val="20"/>
          <w:szCs w:val="20"/>
        </w:rPr>
        <w:t xml:space="preserve"> </w:t>
      </w:r>
      <w:r w:rsidR="00D65BD9">
        <w:rPr>
          <w:rFonts w:ascii="Minion Pro" w:hAnsi="Minion Pro"/>
          <w:bCs/>
          <w:sz w:val="20"/>
          <w:szCs w:val="20"/>
        </w:rPr>
        <w:t xml:space="preserve">im </w:t>
      </w:r>
      <w:r w:rsidR="000F1BE5">
        <w:rPr>
          <w:rFonts w:ascii="Minion Pro" w:hAnsi="Minion Pro"/>
          <w:bCs/>
          <w:sz w:val="20"/>
          <w:szCs w:val="20"/>
        </w:rPr>
        <w:t xml:space="preserve">multimedialen </w:t>
      </w:r>
      <w:r w:rsidR="00D65BD9">
        <w:rPr>
          <w:rFonts w:ascii="Minion Pro" w:hAnsi="Minion Pro"/>
          <w:bCs/>
          <w:sz w:val="20"/>
          <w:szCs w:val="20"/>
        </w:rPr>
        <w:t xml:space="preserve">Webspecial auf </w:t>
      </w:r>
      <w:hyperlink r:id="rId8" w:history="1">
        <w:r w:rsidR="00D65BD9" w:rsidRPr="009632AA">
          <w:rPr>
            <w:rStyle w:val="Hyperlink"/>
            <w:rFonts w:ascii="Minion Pro" w:hAnsi="Minion Pro"/>
            <w:bCs/>
            <w:sz w:val="20"/>
            <w:szCs w:val="20"/>
          </w:rPr>
          <w:t>www.lueg.de/150-jahre</w:t>
        </w:r>
      </w:hyperlink>
      <w:r w:rsidR="00D65BD9">
        <w:rPr>
          <w:rFonts w:ascii="Minion Pro" w:hAnsi="Minion Pro"/>
          <w:bCs/>
          <w:sz w:val="20"/>
          <w:szCs w:val="20"/>
        </w:rPr>
        <w:t xml:space="preserve">. </w:t>
      </w:r>
    </w:p>
    <w:p w14:paraId="6405B391" w14:textId="77777777" w:rsidR="00FA1106" w:rsidRDefault="00FA1106" w:rsidP="00FA1106">
      <w:pPr>
        <w:ind w:left="-142"/>
        <w:rPr>
          <w:rFonts w:ascii="Minion Pro" w:hAnsi="Minion Pro"/>
          <w:sz w:val="20"/>
          <w:szCs w:val="20"/>
        </w:rPr>
      </w:pPr>
    </w:p>
    <w:p w14:paraId="339F7AA6" w14:textId="77777777" w:rsidR="007F67A7" w:rsidRPr="0067314E" w:rsidRDefault="007F67A7" w:rsidP="00FA1106">
      <w:pPr>
        <w:ind w:left="-142"/>
        <w:rPr>
          <w:rFonts w:ascii="Minion Pro" w:hAnsi="Minion Pro"/>
          <w:sz w:val="20"/>
          <w:szCs w:val="20"/>
        </w:rPr>
      </w:pPr>
    </w:p>
    <w:p w14:paraId="49C6AF98" w14:textId="77777777" w:rsidR="00FA1106" w:rsidRPr="0067314E" w:rsidRDefault="00FA1106" w:rsidP="00FA1106">
      <w:pPr>
        <w:ind w:left="-142"/>
        <w:rPr>
          <w:rFonts w:ascii="Minion Pro" w:hAnsi="Minion Pro"/>
          <w:sz w:val="20"/>
          <w:szCs w:val="20"/>
        </w:rPr>
      </w:pPr>
    </w:p>
    <w:p w14:paraId="4AD71D30" w14:textId="25BBB6D0" w:rsidR="000C0BBA" w:rsidRDefault="00DC765A" w:rsidP="00303407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>Bildbeschreibung</w:t>
      </w:r>
      <w:r w:rsidR="003363F2" w:rsidRPr="003363F2">
        <w:rPr>
          <w:rFonts w:ascii="Minion Pro" w:hAnsi="Minion Pro"/>
          <w:b/>
          <w:sz w:val="20"/>
          <w:szCs w:val="20"/>
        </w:rPr>
        <w:t xml:space="preserve">: </w:t>
      </w:r>
    </w:p>
    <w:p w14:paraId="13ED73D3" w14:textId="77777777" w:rsidR="00230FF3" w:rsidRDefault="00230FF3" w:rsidP="00303407">
      <w:pPr>
        <w:ind w:left="-142"/>
        <w:rPr>
          <w:rFonts w:ascii="Minion Pro" w:hAnsi="Minion Pro"/>
          <w:sz w:val="20"/>
          <w:szCs w:val="20"/>
        </w:rPr>
      </w:pPr>
    </w:p>
    <w:p w14:paraId="4FB36CE4" w14:textId="75F6165A" w:rsidR="00230FF3" w:rsidRDefault="00230FF3" w:rsidP="00303407">
      <w:pPr>
        <w:ind w:left="-142"/>
        <w:rPr>
          <w:rStyle w:val="Fett"/>
          <w:rFonts w:ascii="Minion Pro" w:hAnsi="Minion Pro"/>
          <w:b w:val="0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(1) Dr. Carsten Oder, </w:t>
      </w:r>
      <w:r w:rsidR="002C4349" w:rsidRPr="009044D5">
        <w:rPr>
          <w:rFonts w:ascii="Minion Pro" w:hAnsi="Minion Pro"/>
          <w:sz w:val="20"/>
          <w:szCs w:val="20"/>
        </w:rPr>
        <w:t>Vorsitzender der Geschäftsleitung Mercedes-Benz Cars Vertrieb Deutschland (MBD)</w:t>
      </w:r>
      <w:r w:rsidR="002C4349">
        <w:rPr>
          <w:rFonts w:ascii="Minion Pro" w:hAnsi="Minion Pro"/>
          <w:sz w:val="20"/>
          <w:szCs w:val="20"/>
        </w:rPr>
        <w:t xml:space="preserve"> </w:t>
      </w:r>
      <w:r w:rsidR="002C4349" w:rsidRPr="009044D5">
        <w:rPr>
          <w:rFonts w:ascii="Minion Pro" w:hAnsi="Minion Pro"/>
          <w:sz w:val="20"/>
          <w:szCs w:val="20"/>
        </w:rPr>
        <w:t>und</w:t>
      </w:r>
      <w:r w:rsidR="002C4349" w:rsidRPr="009044D5">
        <w:rPr>
          <w:rFonts w:ascii="Minion Pro" w:hAnsi="Minion Pro"/>
          <w:b/>
          <w:sz w:val="20"/>
          <w:szCs w:val="20"/>
        </w:rPr>
        <w:t xml:space="preserve"> </w:t>
      </w:r>
      <w:r w:rsidR="002C4349" w:rsidRPr="009044D5">
        <w:rPr>
          <w:rStyle w:val="Fett"/>
          <w:rFonts w:ascii="Minion Pro" w:hAnsi="Minion Pro"/>
          <w:b w:val="0"/>
          <w:sz w:val="20"/>
          <w:szCs w:val="20"/>
        </w:rPr>
        <w:t>Leiter Mercedes-Benz Vertrieb Deutschland (MBVD)</w:t>
      </w:r>
      <w:r w:rsidR="002C4349">
        <w:rPr>
          <w:rStyle w:val="Fett"/>
          <w:rFonts w:ascii="Minion Pro" w:hAnsi="Minion Pro"/>
          <w:b w:val="0"/>
          <w:sz w:val="20"/>
          <w:szCs w:val="20"/>
        </w:rPr>
        <w:t xml:space="preserve">, gratuliert Jürgen </w:t>
      </w:r>
      <w:r w:rsidR="007F67A7">
        <w:rPr>
          <w:rStyle w:val="Fett"/>
          <w:rFonts w:ascii="Minion Pro" w:hAnsi="Minion Pro"/>
          <w:b w:val="0"/>
          <w:sz w:val="20"/>
          <w:szCs w:val="20"/>
        </w:rPr>
        <w:t xml:space="preserve">Tauscher, Vorstand </w:t>
      </w:r>
      <w:r w:rsidR="002C4349">
        <w:rPr>
          <w:rStyle w:val="Fett"/>
          <w:rFonts w:ascii="Minion Pro" w:hAnsi="Minion Pro"/>
          <w:b w:val="0"/>
          <w:sz w:val="20"/>
          <w:szCs w:val="20"/>
        </w:rPr>
        <w:t xml:space="preserve">der Fahrzeug-Werke LUEG AG, sowie allen </w:t>
      </w:r>
      <w:proofErr w:type="spellStart"/>
      <w:r w:rsidR="002C4349">
        <w:rPr>
          <w:rStyle w:val="Fett"/>
          <w:rFonts w:ascii="Minion Pro" w:hAnsi="Minion Pro"/>
          <w:b w:val="0"/>
          <w:sz w:val="20"/>
          <w:szCs w:val="20"/>
        </w:rPr>
        <w:t>LUEGianern</w:t>
      </w:r>
      <w:proofErr w:type="spellEnd"/>
      <w:r w:rsidR="002C4349">
        <w:rPr>
          <w:rStyle w:val="Fett"/>
          <w:rFonts w:ascii="Minion Pro" w:hAnsi="Minion Pro"/>
          <w:b w:val="0"/>
          <w:sz w:val="20"/>
          <w:szCs w:val="20"/>
        </w:rPr>
        <w:t xml:space="preserve"> zum Firmenjubiläum.</w:t>
      </w:r>
    </w:p>
    <w:p w14:paraId="2D60FEEA" w14:textId="0A60E8CC" w:rsidR="00303407" w:rsidRDefault="00230FF3" w:rsidP="00303407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(2</w:t>
      </w:r>
      <w:r w:rsidR="00303407">
        <w:rPr>
          <w:rFonts w:ascii="Minion Pro" w:hAnsi="Minion Pro"/>
          <w:sz w:val="20"/>
          <w:szCs w:val="20"/>
        </w:rPr>
        <w:t xml:space="preserve">) </w:t>
      </w:r>
      <w:r w:rsidR="00016A46">
        <w:rPr>
          <w:rFonts w:ascii="Minion Pro" w:hAnsi="Minion Pro"/>
          <w:sz w:val="20"/>
          <w:szCs w:val="20"/>
        </w:rPr>
        <w:t>Die komplette Gesellschafterfamilie Lueg kam in die Jahrhunderthalle nach Bochum, um mit allen Mitarbeiterinne</w:t>
      </w:r>
      <w:r w:rsidR="000C74D4">
        <w:rPr>
          <w:rFonts w:ascii="Minion Pro" w:hAnsi="Minion Pro"/>
          <w:sz w:val="20"/>
          <w:szCs w:val="20"/>
        </w:rPr>
        <w:t>n</w:t>
      </w:r>
      <w:r w:rsidR="00016A46">
        <w:rPr>
          <w:rFonts w:ascii="Minion Pro" w:hAnsi="Minion Pro"/>
          <w:sz w:val="20"/>
          <w:szCs w:val="20"/>
        </w:rPr>
        <w:t xml:space="preserve"> und Mitarbeite</w:t>
      </w:r>
      <w:r w:rsidR="00467B89">
        <w:rPr>
          <w:rFonts w:ascii="Minion Pro" w:hAnsi="Minion Pro"/>
          <w:sz w:val="20"/>
          <w:szCs w:val="20"/>
        </w:rPr>
        <w:t>r</w:t>
      </w:r>
      <w:r w:rsidR="00016A46">
        <w:rPr>
          <w:rFonts w:ascii="Minion Pro" w:hAnsi="Minion Pro"/>
          <w:sz w:val="20"/>
          <w:szCs w:val="20"/>
        </w:rPr>
        <w:t xml:space="preserve">n das 150-jährige Jubiläum zu feiern. </w:t>
      </w:r>
    </w:p>
    <w:p w14:paraId="263E1F0A" w14:textId="6D5A545C" w:rsidR="0058743B" w:rsidRDefault="0058743B" w:rsidP="00303407">
      <w:pPr>
        <w:ind w:left="-142"/>
        <w:rPr>
          <w:rFonts w:ascii="Minion Pro" w:hAnsi="Minion Pro"/>
          <w:bCs/>
          <w:sz w:val="20"/>
          <w:szCs w:val="20"/>
        </w:rPr>
      </w:pPr>
      <w:r>
        <w:rPr>
          <w:rFonts w:ascii="Minion Pro" w:hAnsi="Minion Pro"/>
          <w:bCs/>
          <w:sz w:val="20"/>
          <w:szCs w:val="20"/>
        </w:rPr>
        <w:t>(</w:t>
      </w:r>
      <w:r w:rsidR="00D7727B">
        <w:rPr>
          <w:rFonts w:ascii="Minion Pro" w:hAnsi="Minion Pro"/>
          <w:bCs/>
          <w:sz w:val="20"/>
          <w:szCs w:val="20"/>
        </w:rPr>
        <w:t>3</w:t>
      </w:r>
      <w:r>
        <w:rPr>
          <w:rFonts w:ascii="Minion Pro" w:hAnsi="Minion Pro"/>
          <w:bCs/>
          <w:sz w:val="20"/>
          <w:szCs w:val="20"/>
        </w:rPr>
        <w:t>) Daimler-Chef Dr. Dieter Zetsche gratuli</w:t>
      </w:r>
      <w:bookmarkStart w:id="0" w:name="_GoBack"/>
      <w:bookmarkEnd w:id="0"/>
      <w:r>
        <w:rPr>
          <w:rFonts w:ascii="Minion Pro" w:hAnsi="Minion Pro"/>
          <w:bCs/>
          <w:sz w:val="20"/>
          <w:szCs w:val="20"/>
        </w:rPr>
        <w:t>erte LUEG per Video-Botschaft zum 150-jährigen Jubiläum.</w:t>
      </w:r>
    </w:p>
    <w:p w14:paraId="25D803F9" w14:textId="0E2E333D" w:rsidR="0058743B" w:rsidRDefault="00D7727B" w:rsidP="00303407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bCs/>
          <w:sz w:val="20"/>
          <w:szCs w:val="20"/>
        </w:rPr>
        <w:t>(4</w:t>
      </w:r>
      <w:r w:rsidR="0058743B">
        <w:rPr>
          <w:rFonts w:ascii="Minion Pro" w:hAnsi="Minion Pro"/>
          <w:bCs/>
          <w:sz w:val="20"/>
          <w:szCs w:val="20"/>
        </w:rPr>
        <w:t>) Feier-Stimmung in der Jahrhunderthalle Bochum</w:t>
      </w:r>
      <w:r w:rsidR="009B290C">
        <w:rPr>
          <w:rFonts w:ascii="Minion Pro" w:hAnsi="Minion Pro"/>
          <w:bCs/>
          <w:sz w:val="20"/>
          <w:szCs w:val="20"/>
        </w:rPr>
        <w:t xml:space="preserve"> mit 2.100 Gästen</w:t>
      </w:r>
      <w:r w:rsidR="0058743B">
        <w:rPr>
          <w:rFonts w:ascii="Minion Pro" w:hAnsi="Minion Pro"/>
          <w:bCs/>
          <w:sz w:val="20"/>
          <w:szCs w:val="20"/>
        </w:rPr>
        <w:t>.</w:t>
      </w:r>
    </w:p>
    <w:p w14:paraId="50B77A3B" w14:textId="48F8390A" w:rsidR="00016A46" w:rsidRDefault="00016A46" w:rsidP="00303407">
      <w:pPr>
        <w:ind w:left="-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 </w:t>
      </w:r>
    </w:p>
    <w:p w14:paraId="78A6F16F" w14:textId="77777777" w:rsidR="00AA3F3E" w:rsidRDefault="00AA3F3E">
      <w:pPr>
        <w:rPr>
          <w:rFonts w:ascii="Minion Pro" w:hAnsi="Minion Pro"/>
          <w:sz w:val="20"/>
          <w:szCs w:val="20"/>
        </w:rPr>
      </w:pPr>
    </w:p>
    <w:p w14:paraId="77AAFF25" w14:textId="77777777" w:rsidR="00135488" w:rsidRDefault="00135488">
      <w:pPr>
        <w:rPr>
          <w:rFonts w:ascii="Minion Pro" w:hAnsi="Minion Pro"/>
          <w:sz w:val="20"/>
          <w:szCs w:val="20"/>
        </w:rPr>
      </w:pPr>
    </w:p>
    <w:p w14:paraId="18CB39F5" w14:textId="77777777" w:rsidR="007F67A7" w:rsidRDefault="007F67A7">
      <w:pPr>
        <w:rPr>
          <w:rFonts w:ascii="Minion Pro" w:hAnsi="Minion Pro"/>
          <w:sz w:val="20"/>
          <w:szCs w:val="20"/>
        </w:rPr>
      </w:pPr>
    </w:p>
    <w:p w14:paraId="6D7FFFF9" w14:textId="77777777" w:rsidR="005E6A0F" w:rsidRPr="00EE6DFB" w:rsidRDefault="005E6A0F" w:rsidP="00EE6DFB">
      <w:pPr>
        <w:ind w:left="-142"/>
        <w:rPr>
          <w:rFonts w:ascii="Minion Pro" w:hAnsi="Minion Pro"/>
          <w:sz w:val="20"/>
          <w:szCs w:val="20"/>
        </w:rPr>
      </w:pPr>
      <w:r w:rsidRPr="00862DE5">
        <w:rPr>
          <w:rFonts w:ascii="Minion Pro" w:hAnsi="Minion Pro"/>
          <w:sz w:val="20"/>
          <w:szCs w:val="20"/>
        </w:rPr>
        <w:t>Kontakt für Presseanfragen:</w:t>
      </w:r>
    </w:p>
    <w:p w14:paraId="628BF53B" w14:textId="45D286FF" w:rsidR="005E6A0F" w:rsidRDefault="005E6A0F" w:rsidP="005E6A0F">
      <w:pPr>
        <w:spacing w:line="300" w:lineRule="exact"/>
        <w:ind w:left="-142"/>
        <w:rPr>
          <w:rFonts w:ascii="Minion Pro" w:hAnsi="Minion Pro"/>
          <w:b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 xml:space="preserve">Bereichsleiter BDC, CRM und </w:t>
      </w:r>
      <w:r>
        <w:rPr>
          <w:rFonts w:ascii="Minion Pro" w:hAnsi="Minion Pro"/>
          <w:b/>
          <w:sz w:val="20"/>
          <w:szCs w:val="20"/>
        </w:rPr>
        <w:tab/>
      </w:r>
      <w:r w:rsidR="00D40C74">
        <w:rPr>
          <w:rFonts w:ascii="Minion Pro" w:hAnsi="Minion Pro"/>
          <w:b/>
          <w:sz w:val="20"/>
          <w:szCs w:val="20"/>
        </w:rPr>
        <w:tab/>
      </w:r>
      <w:r w:rsidR="00D40C74">
        <w:rPr>
          <w:rFonts w:ascii="Minion Pro" w:hAnsi="Minion Pro"/>
          <w:b/>
          <w:sz w:val="20"/>
          <w:szCs w:val="20"/>
        </w:rPr>
        <w:tab/>
      </w:r>
      <w:r>
        <w:rPr>
          <w:rFonts w:ascii="Minion Pro" w:hAnsi="Minion Pro"/>
          <w:b/>
          <w:sz w:val="20"/>
          <w:szCs w:val="20"/>
        </w:rPr>
        <w:tab/>
      </w:r>
      <w:r>
        <w:rPr>
          <w:rFonts w:ascii="Minion Pro" w:hAnsi="Minion Pro"/>
          <w:b/>
          <w:sz w:val="20"/>
          <w:szCs w:val="20"/>
        </w:rPr>
        <w:tab/>
      </w:r>
    </w:p>
    <w:p w14:paraId="2E4BC95A" w14:textId="6B7CB572" w:rsidR="005E6A0F" w:rsidRDefault="005E6A0F" w:rsidP="005E6A0F">
      <w:pPr>
        <w:spacing w:line="300" w:lineRule="exact"/>
        <w:ind w:hanging="142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b/>
          <w:sz w:val="20"/>
          <w:szCs w:val="20"/>
        </w:rPr>
        <w:t>Marketing-Kommunikation:</w:t>
      </w:r>
      <w:r>
        <w:rPr>
          <w:rFonts w:ascii="Minion Pro" w:hAnsi="Minion Pro"/>
          <w:b/>
          <w:sz w:val="20"/>
          <w:szCs w:val="20"/>
        </w:rPr>
        <w:tab/>
      </w:r>
      <w:r>
        <w:rPr>
          <w:rFonts w:ascii="Minion Pro" w:hAnsi="Minion Pro"/>
          <w:b/>
          <w:sz w:val="20"/>
          <w:szCs w:val="20"/>
        </w:rPr>
        <w:tab/>
      </w:r>
      <w:r w:rsidR="00D40C74">
        <w:rPr>
          <w:rFonts w:ascii="Minion Pro" w:hAnsi="Minion Pro"/>
          <w:b/>
          <w:sz w:val="20"/>
          <w:szCs w:val="20"/>
        </w:rPr>
        <w:tab/>
        <w:t>Kommunikation/PR</w:t>
      </w:r>
      <w:r>
        <w:rPr>
          <w:rFonts w:ascii="Minion Pro" w:hAnsi="Minion Pro"/>
          <w:b/>
          <w:sz w:val="20"/>
          <w:szCs w:val="20"/>
        </w:rPr>
        <w:tab/>
      </w:r>
    </w:p>
    <w:p w14:paraId="2C785145" w14:textId="2A49B7E6" w:rsidR="005E6A0F" w:rsidRDefault="005E6A0F" w:rsidP="005E6A0F">
      <w:pPr>
        <w:spacing w:line="300" w:lineRule="exact"/>
        <w:ind w:left="-142" w:right="277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Ralf Schütte</w:t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 w:rsidR="00D40C74">
        <w:rPr>
          <w:rFonts w:ascii="Minion Pro" w:hAnsi="Minion Pro"/>
          <w:sz w:val="20"/>
          <w:szCs w:val="20"/>
        </w:rPr>
        <w:t>Silvia Micha</w:t>
      </w:r>
      <w:r w:rsidR="00D40C74">
        <w:rPr>
          <w:rFonts w:ascii="Minion Pro" w:hAnsi="Minion Pro"/>
          <w:sz w:val="20"/>
          <w:szCs w:val="20"/>
        </w:rPr>
        <w:tab/>
      </w:r>
    </w:p>
    <w:p w14:paraId="1ED29A29" w14:textId="6920B22B" w:rsidR="005E6A0F" w:rsidRDefault="005E6A0F" w:rsidP="005E6A0F">
      <w:pPr>
        <w:spacing w:line="300" w:lineRule="exact"/>
        <w:ind w:left="-142" w:right="277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Fahrzeug-Werke LUEG AG</w:t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>
        <w:rPr>
          <w:rFonts w:ascii="Minion Pro" w:hAnsi="Minion Pro"/>
          <w:sz w:val="20"/>
          <w:szCs w:val="20"/>
        </w:rPr>
        <w:tab/>
      </w:r>
      <w:r w:rsidR="00D40C74">
        <w:rPr>
          <w:rFonts w:ascii="Minion Pro" w:hAnsi="Minion Pro"/>
          <w:sz w:val="20"/>
          <w:szCs w:val="20"/>
        </w:rPr>
        <w:t>Fahrzeug-Werke LUEG AG</w:t>
      </w:r>
    </w:p>
    <w:p w14:paraId="1070E56C" w14:textId="1FF4C16F" w:rsidR="005E6A0F" w:rsidRPr="008D218E" w:rsidRDefault="005E6A0F" w:rsidP="005E6A0F">
      <w:pPr>
        <w:spacing w:line="300" w:lineRule="exact"/>
        <w:ind w:left="-142" w:right="277"/>
        <w:rPr>
          <w:rFonts w:ascii="Minion Pro" w:hAnsi="Minion Pro"/>
          <w:sz w:val="20"/>
          <w:szCs w:val="20"/>
        </w:rPr>
      </w:pPr>
      <w:r w:rsidRPr="00D40C74">
        <w:rPr>
          <w:rFonts w:ascii="Minion Pro" w:hAnsi="Minion Pro"/>
          <w:sz w:val="20"/>
          <w:szCs w:val="20"/>
        </w:rPr>
        <w:t>Fon 0201 2065-520</w:t>
      </w:r>
      <w:r w:rsidRPr="00D40C74">
        <w:rPr>
          <w:rFonts w:ascii="Minion Pro" w:hAnsi="Minion Pro"/>
          <w:sz w:val="20"/>
          <w:szCs w:val="20"/>
        </w:rPr>
        <w:tab/>
      </w:r>
      <w:r w:rsidRPr="00D40C74">
        <w:rPr>
          <w:rFonts w:ascii="Minion Pro" w:hAnsi="Minion Pro"/>
          <w:sz w:val="20"/>
          <w:szCs w:val="20"/>
        </w:rPr>
        <w:tab/>
      </w:r>
      <w:r w:rsidRPr="00D40C74">
        <w:rPr>
          <w:rFonts w:ascii="Minion Pro" w:hAnsi="Minion Pro"/>
          <w:sz w:val="20"/>
          <w:szCs w:val="20"/>
        </w:rPr>
        <w:tab/>
      </w:r>
      <w:r w:rsidRPr="00D40C74">
        <w:rPr>
          <w:rFonts w:ascii="Minion Pro" w:hAnsi="Minion Pro"/>
          <w:sz w:val="20"/>
          <w:szCs w:val="20"/>
        </w:rPr>
        <w:tab/>
      </w:r>
      <w:r w:rsidR="002A669F" w:rsidRPr="00D40C74">
        <w:rPr>
          <w:rFonts w:ascii="Minion Pro" w:hAnsi="Minion Pro"/>
          <w:sz w:val="20"/>
          <w:szCs w:val="20"/>
        </w:rPr>
        <w:tab/>
      </w:r>
      <w:r w:rsidR="00D40C74">
        <w:rPr>
          <w:rFonts w:ascii="Minion Pro" w:hAnsi="Minion Pro"/>
          <w:sz w:val="20"/>
          <w:szCs w:val="20"/>
        </w:rPr>
        <w:t>Fon 0201 2065-525</w:t>
      </w:r>
      <w:r w:rsidRPr="00D40C74">
        <w:rPr>
          <w:rFonts w:ascii="Minion Pro" w:hAnsi="Minion Pro"/>
          <w:sz w:val="20"/>
          <w:szCs w:val="20"/>
        </w:rPr>
        <w:br/>
        <w:t>Mail ralf.schuette</w:t>
      </w:r>
      <w:hyperlink r:id="rId9" w:history="1">
        <w:r w:rsidRPr="008D218E">
          <w:rPr>
            <w:rStyle w:val="Hyperlink"/>
            <w:rFonts w:ascii="Minion Pro" w:hAnsi="Minion Pro"/>
            <w:color w:val="auto"/>
            <w:sz w:val="20"/>
            <w:szCs w:val="20"/>
            <w:u w:val="none"/>
          </w:rPr>
          <w:t>@lueg.de</w:t>
        </w:r>
      </w:hyperlink>
      <w:r w:rsidRPr="008D218E">
        <w:tab/>
      </w:r>
      <w:r w:rsidRPr="008D218E">
        <w:tab/>
      </w:r>
      <w:r w:rsidRPr="008D218E">
        <w:tab/>
      </w:r>
      <w:r w:rsidRPr="008D218E">
        <w:tab/>
      </w:r>
      <w:r w:rsidR="00D40C74" w:rsidRPr="008D218E">
        <w:rPr>
          <w:rFonts w:ascii="Minion Pro" w:hAnsi="Minion Pro"/>
          <w:sz w:val="20"/>
          <w:szCs w:val="20"/>
        </w:rPr>
        <w:t>Mail silvia.micha@lueg.de</w:t>
      </w:r>
    </w:p>
    <w:p w14:paraId="561E217F" w14:textId="77777777" w:rsidR="005E6A0F" w:rsidRPr="008D218E" w:rsidRDefault="005E6A0F" w:rsidP="005E6A0F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</w:p>
    <w:p w14:paraId="0BAD7820" w14:textId="77777777" w:rsidR="00D40C74" w:rsidRDefault="00D40C74" w:rsidP="005E6A0F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</w:p>
    <w:p w14:paraId="760B1983" w14:textId="77777777" w:rsidR="00135488" w:rsidRPr="008D218E" w:rsidRDefault="00135488" w:rsidP="005E6A0F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</w:p>
    <w:p w14:paraId="5CF7E6FE" w14:textId="77777777" w:rsidR="000514FD" w:rsidRPr="008D218E" w:rsidRDefault="000514FD" w:rsidP="00862DE5">
      <w:pPr>
        <w:widowControl w:val="0"/>
        <w:rPr>
          <w:rFonts w:ascii="Minion Pro" w:hAnsi="Minion Pro"/>
          <w:b/>
          <w:bCs/>
          <w:sz w:val="20"/>
          <w:szCs w:val="20"/>
        </w:rPr>
      </w:pPr>
    </w:p>
    <w:p w14:paraId="2D6580A8" w14:textId="77777777" w:rsidR="00F928AB" w:rsidRPr="00862DE5" w:rsidRDefault="00F928AB" w:rsidP="00F928AB">
      <w:pPr>
        <w:widowControl w:val="0"/>
        <w:ind w:left="-142"/>
        <w:rPr>
          <w:rFonts w:ascii="Minion Pro" w:hAnsi="Minion Pro"/>
          <w:b/>
          <w:bCs/>
          <w:sz w:val="20"/>
          <w:szCs w:val="20"/>
        </w:rPr>
      </w:pPr>
      <w:r>
        <w:rPr>
          <w:rFonts w:ascii="Minion Pro" w:hAnsi="Minion Pro"/>
          <w:b/>
          <w:bCs/>
          <w:sz w:val="20"/>
          <w:szCs w:val="20"/>
        </w:rPr>
        <w:lastRenderedPageBreak/>
        <w:t>Mehr als Mercedes-Benz, mehr als das Ruhrgebiet</w:t>
      </w:r>
    </w:p>
    <w:p w14:paraId="2A057377" w14:textId="77777777" w:rsidR="00F928AB" w:rsidRPr="00DE0661" w:rsidRDefault="00F928AB" w:rsidP="00F928AB">
      <w:pPr>
        <w:widowControl w:val="0"/>
        <w:spacing w:line="300" w:lineRule="exact"/>
        <w:ind w:left="-142"/>
        <w:rPr>
          <w:rFonts w:ascii="Minion Pro" w:hAnsi="Minion Pro"/>
          <w:bCs/>
          <w:sz w:val="20"/>
          <w:szCs w:val="20"/>
        </w:rPr>
      </w:pPr>
      <w:r w:rsidRPr="00DE0661">
        <w:rPr>
          <w:rFonts w:ascii="Minion Pro" w:hAnsi="Minion Pro"/>
          <w:bCs/>
          <w:sz w:val="20"/>
          <w:szCs w:val="20"/>
        </w:rPr>
        <w:t xml:space="preserve">Die Fahrzeug-Werke LUEG AG ist </w:t>
      </w:r>
      <w:r>
        <w:rPr>
          <w:rFonts w:ascii="Minion Pro" w:hAnsi="Minion Pro"/>
          <w:bCs/>
          <w:sz w:val="20"/>
          <w:szCs w:val="20"/>
        </w:rPr>
        <w:t>einer der größten</w:t>
      </w:r>
      <w:r w:rsidRPr="00DE0661">
        <w:rPr>
          <w:rFonts w:ascii="Minion Pro" w:hAnsi="Minion Pro"/>
          <w:bCs/>
          <w:sz w:val="20"/>
          <w:szCs w:val="20"/>
        </w:rPr>
        <w:t xml:space="preserve"> Vertriebs- und Servicepartner der Daimler AG in</w:t>
      </w:r>
    </w:p>
    <w:p w14:paraId="2E2B6C2E" w14:textId="77777777" w:rsidR="00F928AB" w:rsidRPr="00DE0661" w:rsidRDefault="00F928AB" w:rsidP="00F928AB">
      <w:pPr>
        <w:widowControl w:val="0"/>
        <w:spacing w:line="300" w:lineRule="exact"/>
        <w:ind w:left="-142"/>
        <w:rPr>
          <w:rFonts w:ascii="Minion Pro" w:hAnsi="Minion Pro"/>
          <w:bCs/>
          <w:sz w:val="20"/>
          <w:szCs w:val="20"/>
        </w:rPr>
      </w:pPr>
      <w:r>
        <w:rPr>
          <w:rFonts w:ascii="Minion Pro" w:hAnsi="Minion Pro"/>
          <w:bCs/>
          <w:sz w:val="20"/>
          <w:szCs w:val="20"/>
        </w:rPr>
        <w:t>Deutschland – mit 17</w:t>
      </w:r>
      <w:r w:rsidRPr="00DE0661">
        <w:rPr>
          <w:rFonts w:ascii="Minion Pro" w:hAnsi="Minion Pro"/>
          <w:bCs/>
          <w:sz w:val="20"/>
          <w:szCs w:val="20"/>
        </w:rPr>
        <w:t xml:space="preserve"> Mercedes-Benz Centern im Ruhrgebiet und in Sachsen. Aus der 1868 gegründeten</w:t>
      </w:r>
    </w:p>
    <w:p w14:paraId="52E1F348" w14:textId="77777777" w:rsidR="0022218A" w:rsidRPr="008E22C1" w:rsidRDefault="00F928AB" w:rsidP="00F928AB">
      <w:pPr>
        <w:widowControl w:val="0"/>
        <w:spacing w:line="300" w:lineRule="exact"/>
        <w:ind w:left="-142"/>
        <w:rPr>
          <w:rFonts w:ascii="Minion Pro" w:hAnsi="Minion Pro"/>
          <w:bCs/>
          <w:sz w:val="20"/>
          <w:szCs w:val="20"/>
        </w:rPr>
      </w:pPr>
      <w:r w:rsidRPr="00DE0661">
        <w:rPr>
          <w:rFonts w:ascii="Minion Pro" w:hAnsi="Minion Pro"/>
          <w:bCs/>
          <w:sz w:val="20"/>
          <w:szCs w:val="20"/>
        </w:rPr>
        <w:t>Wagenfabrik ist ein Konzern mit 1</w:t>
      </w:r>
      <w:r>
        <w:rPr>
          <w:rFonts w:ascii="Minion Pro" w:hAnsi="Minion Pro"/>
          <w:bCs/>
          <w:sz w:val="20"/>
          <w:szCs w:val="20"/>
        </w:rPr>
        <w:t>4</w:t>
      </w:r>
      <w:r w:rsidRPr="00DE0661">
        <w:rPr>
          <w:rFonts w:ascii="Minion Pro" w:hAnsi="Minion Pro"/>
          <w:bCs/>
          <w:sz w:val="20"/>
          <w:szCs w:val="20"/>
        </w:rPr>
        <w:t xml:space="preserve"> Gesellschaften, über 30 Sta</w:t>
      </w:r>
      <w:r>
        <w:rPr>
          <w:rFonts w:ascii="Minion Pro" w:hAnsi="Minion Pro"/>
          <w:bCs/>
          <w:sz w:val="20"/>
          <w:szCs w:val="20"/>
        </w:rPr>
        <w:t xml:space="preserve">ndorten und rund 1.400 Beschäftigten </w:t>
      </w:r>
      <w:r w:rsidRPr="00DE0661">
        <w:rPr>
          <w:rFonts w:ascii="Minion Pro" w:hAnsi="Minion Pro"/>
          <w:bCs/>
          <w:sz w:val="20"/>
          <w:szCs w:val="20"/>
        </w:rPr>
        <w:t xml:space="preserve">entstanden. Mit </w:t>
      </w:r>
      <w:r>
        <w:rPr>
          <w:rFonts w:ascii="Minion Pro" w:hAnsi="Minion Pro"/>
          <w:bCs/>
          <w:sz w:val="20"/>
          <w:szCs w:val="20"/>
        </w:rPr>
        <w:t>sieben</w:t>
      </w:r>
      <w:r w:rsidRPr="00DE0661">
        <w:rPr>
          <w:rFonts w:ascii="Minion Pro" w:hAnsi="Minion Pro"/>
          <w:bCs/>
          <w:sz w:val="20"/>
          <w:szCs w:val="20"/>
        </w:rPr>
        <w:t xml:space="preserve"> Automobilmarken deckt LUEG das gesamte Spektrum ab: von Mercedes-Benz über Opel</w:t>
      </w:r>
      <w:r>
        <w:rPr>
          <w:rFonts w:ascii="Minion Pro" w:hAnsi="Minion Pro"/>
          <w:bCs/>
          <w:sz w:val="20"/>
          <w:szCs w:val="20"/>
        </w:rPr>
        <w:t xml:space="preserve"> und</w:t>
      </w:r>
      <w:r w:rsidRPr="00DE0661">
        <w:rPr>
          <w:rFonts w:ascii="Minion Pro" w:hAnsi="Minion Pro"/>
          <w:bCs/>
          <w:sz w:val="20"/>
          <w:szCs w:val="20"/>
        </w:rPr>
        <w:t xml:space="preserve"> Volvo bis zu Ferrari und Maserati, vom Kleinstwagen smart bis zu Lkw und Bussen.</w:t>
      </w:r>
    </w:p>
    <w:sectPr w:rsidR="0022218A" w:rsidRPr="008E22C1" w:rsidSect="00EE53D3">
      <w:headerReference w:type="default" r:id="rId10"/>
      <w:footerReference w:type="default" r:id="rId11"/>
      <w:pgSz w:w="11900" w:h="16840"/>
      <w:pgMar w:top="3119" w:right="2262" w:bottom="241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46A84" w14:textId="77777777" w:rsidR="00D45EFA" w:rsidRDefault="00D45EFA">
      <w:r>
        <w:separator/>
      </w:r>
    </w:p>
  </w:endnote>
  <w:endnote w:type="continuationSeparator" w:id="0">
    <w:p w14:paraId="6508ABF0" w14:textId="77777777" w:rsidR="00D45EFA" w:rsidRDefault="00D4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JournalBook">
    <w:panose1 w:val="02000400000000000000"/>
    <w:charset w:val="00"/>
    <w:family w:val="auto"/>
    <w:pitch w:val="variable"/>
    <w:sig w:usb0="80000027" w:usb1="0000004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CE33" w14:textId="77777777" w:rsidR="002B1DA4" w:rsidRPr="005E6A0F" w:rsidRDefault="002B1DA4" w:rsidP="00C24D65">
    <w:pPr>
      <w:pStyle w:val="Fuzeile"/>
      <w:ind w:left="-142"/>
      <w:rPr>
        <w:rFonts w:ascii="Minion Pro" w:hAnsi="Minion Pro"/>
        <w:sz w:val="14"/>
        <w:szCs w:val="14"/>
      </w:rPr>
    </w:pPr>
    <w:r w:rsidRPr="005E6A0F">
      <w:rPr>
        <w:rFonts w:ascii="Minion Pro" w:hAnsi="Minion Pro"/>
        <w:sz w:val="14"/>
        <w:szCs w:val="14"/>
      </w:rPr>
      <w:t xml:space="preserve">Mercedes-Benz </w:t>
    </w:r>
    <w:r w:rsidRPr="005E6A0F">
      <w:rPr>
        <w:rFonts w:ascii="Helvetica" w:hAnsi="Helvetica" w:cs="Helvetica"/>
        <w:sz w:val="10"/>
        <w:szCs w:val="10"/>
      </w:rPr>
      <w:t>•</w:t>
    </w:r>
    <w:r w:rsidRPr="005E6A0F">
      <w:rPr>
        <w:rFonts w:ascii="Minion Pro" w:hAnsi="Minion Pro"/>
        <w:sz w:val="14"/>
        <w:szCs w:val="14"/>
      </w:rPr>
      <w:t xml:space="preserve"> smart </w:t>
    </w:r>
    <w:r w:rsidRPr="005E6A0F">
      <w:rPr>
        <w:rFonts w:ascii="Helvetica" w:hAnsi="Helvetica" w:cs="Helvetica"/>
        <w:sz w:val="10"/>
        <w:szCs w:val="10"/>
      </w:rPr>
      <w:t>•</w:t>
    </w:r>
    <w:r w:rsidRPr="005E6A0F">
      <w:rPr>
        <w:rFonts w:ascii="Minion Pro" w:hAnsi="Minion Pro"/>
        <w:sz w:val="14"/>
        <w:szCs w:val="14"/>
      </w:rPr>
      <w:t xml:space="preserve"> Ferrari </w:t>
    </w:r>
    <w:r w:rsidRPr="005E6A0F">
      <w:rPr>
        <w:rFonts w:ascii="Helvetica" w:hAnsi="Helvetica" w:cs="Helvetica"/>
        <w:sz w:val="10"/>
        <w:szCs w:val="10"/>
      </w:rPr>
      <w:t xml:space="preserve">• </w:t>
    </w:r>
    <w:r w:rsidRPr="005E6A0F">
      <w:rPr>
        <w:rFonts w:ascii="Minion Pro" w:hAnsi="Minion Pro"/>
        <w:sz w:val="14"/>
        <w:szCs w:val="14"/>
      </w:rPr>
      <w:t xml:space="preserve">Maserati </w:t>
    </w:r>
    <w:r w:rsidRPr="005E6A0F">
      <w:rPr>
        <w:rFonts w:ascii="Helvetica" w:hAnsi="Helvetica" w:cs="Helvetica"/>
        <w:sz w:val="10"/>
        <w:szCs w:val="10"/>
      </w:rPr>
      <w:t xml:space="preserve">• </w:t>
    </w:r>
    <w:r w:rsidRPr="005E6A0F">
      <w:rPr>
        <w:rFonts w:ascii="Minion Pro" w:hAnsi="Minion Pro"/>
        <w:sz w:val="14"/>
        <w:szCs w:val="14"/>
      </w:rPr>
      <w:t xml:space="preserve">Opel </w:t>
    </w:r>
    <w:r w:rsidRPr="005E6A0F">
      <w:rPr>
        <w:rFonts w:ascii="Helvetica" w:hAnsi="Helvetica" w:cs="Helvetica"/>
        <w:sz w:val="10"/>
        <w:szCs w:val="10"/>
      </w:rPr>
      <w:t>•</w:t>
    </w:r>
    <w:r w:rsidRPr="005E6A0F">
      <w:rPr>
        <w:rFonts w:ascii="Minion Pro" w:hAnsi="Minion Pro"/>
        <w:sz w:val="14"/>
        <w:szCs w:val="14"/>
      </w:rPr>
      <w:t xml:space="preserve"> Volvo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DCC1B" w14:textId="77777777" w:rsidR="00D45EFA" w:rsidRDefault="00D45EFA">
      <w:r>
        <w:separator/>
      </w:r>
    </w:p>
  </w:footnote>
  <w:footnote w:type="continuationSeparator" w:id="0">
    <w:p w14:paraId="37798EAB" w14:textId="77777777" w:rsidR="00D45EFA" w:rsidRDefault="00D45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B56A7" w14:textId="77777777" w:rsidR="002B1DA4" w:rsidRDefault="002B1DA4" w:rsidP="00BD707A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DB99251" wp14:editId="532F2768">
          <wp:simplePos x="0" y="0"/>
          <wp:positionH relativeFrom="column">
            <wp:posOffset>-900430</wp:posOffset>
          </wp:positionH>
          <wp:positionV relativeFrom="paragraph">
            <wp:posOffset>-447675</wp:posOffset>
          </wp:positionV>
          <wp:extent cx="7556500" cy="10087610"/>
          <wp:effectExtent l="19050" t="0" r="6350" b="0"/>
          <wp:wrapNone/>
          <wp:docPr id="1" name="Bild 2" descr="Beschreibung: LUEG_Pressebogen 10-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LUEG_Pressebogen 10-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724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087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11769"/>
    <w:multiLevelType w:val="multilevel"/>
    <w:tmpl w:val="9708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A2D57"/>
    <w:multiLevelType w:val="hybridMultilevel"/>
    <w:tmpl w:val="83305B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2A67AE"/>
    <w:multiLevelType w:val="hybridMultilevel"/>
    <w:tmpl w:val="7F08D7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A49127C"/>
    <w:multiLevelType w:val="multilevel"/>
    <w:tmpl w:val="884C37A6"/>
    <w:lvl w:ilvl="0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4D"/>
    <w:rsid w:val="00001660"/>
    <w:rsid w:val="00001AAA"/>
    <w:rsid w:val="00004413"/>
    <w:rsid w:val="00010030"/>
    <w:rsid w:val="000155E3"/>
    <w:rsid w:val="00016A46"/>
    <w:rsid w:val="00020ED8"/>
    <w:rsid w:val="00021AA5"/>
    <w:rsid w:val="00021CEB"/>
    <w:rsid w:val="00022C23"/>
    <w:rsid w:val="00022FB1"/>
    <w:rsid w:val="00023C85"/>
    <w:rsid w:val="000245C6"/>
    <w:rsid w:val="00024CF7"/>
    <w:rsid w:val="000252E7"/>
    <w:rsid w:val="00026BCE"/>
    <w:rsid w:val="00032B9C"/>
    <w:rsid w:val="000402BD"/>
    <w:rsid w:val="00044B01"/>
    <w:rsid w:val="0004662B"/>
    <w:rsid w:val="00047771"/>
    <w:rsid w:val="00050338"/>
    <w:rsid w:val="000514FD"/>
    <w:rsid w:val="00054759"/>
    <w:rsid w:val="00054B8B"/>
    <w:rsid w:val="00056BA4"/>
    <w:rsid w:val="00064932"/>
    <w:rsid w:val="00074E7B"/>
    <w:rsid w:val="000756F6"/>
    <w:rsid w:val="000818E7"/>
    <w:rsid w:val="00081E6F"/>
    <w:rsid w:val="00083978"/>
    <w:rsid w:val="000855FD"/>
    <w:rsid w:val="00092721"/>
    <w:rsid w:val="000929CA"/>
    <w:rsid w:val="00095231"/>
    <w:rsid w:val="000A0FE2"/>
    <w:rsid w:val="000A235D"/>
    <w:rsid w:val="000B46A2"/>
    <w:rsid w:val="000B7C3C"/>
    <w:rsid w:val="000C0BBA"/>
    <w:rsid w:val="000C74D4"/>
    <w:rsid w:val="000D2D46"/>
    <w:rsid w:val="000E0631"/>
    <w:rsid w:val="000E0763"/>
    <w:rsid w:val="000E3D68"/>
    <w:rsid w:val="000E4F48"/>
    <w:rsid w:val="000E73FE"/>
    <w:rsid w:val="000E7AEC"/>
    <w:rsid w:val="000F0F17"/>
    <w:rsid w:val="000F11C4"/>
    <w:rsid w:val="000F134B"/>
    <w:rsid w:val="000F1BE5"/>
    <w:rsid w:val="000F27FA"/>
    <w:rsid w:val="000F698B"/>
    <w:rsid w:val="0010578B"/>
    <w:rsid w:val="0011069E"/>
    <w:rsid w:val="0011083A"/>
    <w:rsid w:val="00110E0F"/>
    <w:rsid w:val="001136B5"/>
    <w:rsid w:val="001273BA"/>
    <w:rsid w:val="00130C56"/>
    <w:rsid w:val="001333C8"/>
    <w:rsid w:val="001351D3"/>
    <w:rsid w:val="00135488"/>
    <w:rsid w:val="0013572F"/>
    <w:rsid w:val="001362F4"/>
    <w:rsid w:val="00137496"/>
    <w:rsid w:val="00140BD5"/>
    <w:rsid w:val="00144AB2"/>
    <w:rsid w:val="001455E8"/>
    <w:rsid w:val="00146001"/>
    <w:rsid w:val="00150425"/>
    <w:rsid w:val="00151C7A"/>
    <w:rsid w:val="00153372"/>
    <w:rsid w:val="0015599A"/>
    <w:rsid w:val="00162962"/>
    <w:rsid w:val="00164773"/>
    <w:rsid w:val="001666CC"/>
    <w:rsid w:val="0017184F"/>
    <w:rsid w:val="00177D22"/>
    <w:rsid w:val="00181913"/>
    <w:rsid w:val="00185429"/>
    <w:rsid w:val="00186F1B"/>
    <w:rsid w:val="00187C6D"/>
    <w:rsid w:val="00191312"/>
    <w:rsid w:val="00192C59"/>
    <w:rsid w:val="001965EE"/>
    <w:rsid w:val="001A1C88"/>
    <w:rsid w:val="001A3647"/>
    <w:rsid w:val="001A4D0D"/>
    <w:rsid w:val="001A54D7"/>
    <w:rsid w:val="001B698B"/>
    <w:rsid w:val="001B69EC"/>
    <w:rsid w:val="001B7A3E"/>
    <w:rsid w:val="001C0454"/>
    <w:rsid w:val="001C24A5"/>
    <w:rsid w:val="001C2DFE"/>
    <w:rsid w:val="001C34F3"/>
    <w:rsid w:val="001C36A3"/>
    <w:rsid w:val="001C6020"/>
    <w:rsid w:val="001C6ADE"/>
    <w:rsid w:val="001E02EA"/>
    <w:rsid w:val="001E0E7C"/>
    <w:rsid w:val="001F235C"/>
    <w:rsid w:val="00200A17"/>
    <w:rsid w:val="00200C8C"/>
    <w:rsid w:val="002018AA"/>
    <w:rsid w:val="00201EF3"/>
    <w:rsid w:val="00207665"/>
    <w:rsid w:val="00210348"/>
    <w:rsid w:val="0021060B"/>
    <w:rsid w:val="0021342A"/>
    <w:rsid w:val="00215FE3"/>
    <w:rsid w:val="00216CA5"/>
    <w:rsid w:val="00217C6C"/>
    <w:rsid w:val="002212CC"/>
    <w:rsid w:val="00221C3B"/>
    <w:rsid w:val="0022218A"/>
    <w:rsid w:val="00224934"/>
    <w:rsid w:val="00230FF3"/>
    <w:rsid w:val="00232533"/>
    <w:rsid w:val="0023379C"/>
    <w:rsid w:val="00237D31"/>
    <w:rsid w:val="00242C84"/>
    <w:rsid w:val="002447CE"/>
    <w:rsid w:val="00246B50"/>
    <w:rsid w:val="00247FD5"/>
    <w:rsid w:val="00257422"/>
    <w:rsid w:val="002576D6"/>
    <w:rsid w:val="00262D34"/>
    <w:rsid w:val="00277BFD"/>
    <w:rsid w:val="00281D32"/>
    <w:rsid w:val="00290E5A"/>
    <w:rsid w:val="00293B37"/>
    <w:rsid w:val="00294531"/>
    <w:rsid w:val="002A5A3E"/>
    <w:rsid w:val="002A669F"/>
    <w:rsid w:val="002B1DA4"/>
    <w:rsid w:val="002B30C5"/>
    <w:rsid w:val="002C3318"/>
    <w:rsid w:val="002C41ED"/>
    <w:rsid w:val="002C4349"/>
    <w:rsid w:val="002C6F3B"/>
    <w:rsid w:val="002D2102"/>
    <w:rsid w:val="002D472D"/>
    <w:rsid w:val="002D4D0A"/>
    <w:rsid w:val="002E2B96"/>
    <w:rsid w:val="002E59CE"/>
    <w:rsid w:val="002F082F"/>
    <w:rsid w:val="00303407"/>
    <w:rsid w:val="0030470D"/>
    <w:rsid w:val="00306456"/>
    <w:rsid w:val="00312568"/>
    <w:rsid w:val="00312A8A"/>
    <w:rsid w:val="0032003D"/>
    <w:rsid w:val="00322643"/>
    <w:rsid w:val="00322CFD"/>
    <w:rsid w:val="0032399B"/>
    <w:rsid w:val="00327EAD"/>
    <w:rsid w:val="00327F1F"/>
    <w:rsid w:val="0033175C"/>
    <w:rsid w:val="00331BD6"/>
    <w:rsid w:val="00331D66"/>
    <w:rsid w:val="00332172"/>
    <w:rsid w:val="003363F2"/>
    <w:rsid w:val="00337FF8"/>
    <w:rsid w:val="0034131B"/>
    <w:rsid w:val="003452B6"/>
    <w:rsid w:val="003452FC"/>
    <w:rsid w:val="00345B0E"/>
    <w:rsid w:val="0035795E"/>
    <w:rsid w:val="0037052D"/>
    <w:rsid w:val="00370D6A"/>
    <w:rsid w:val="00375053"/>
    <w:rsid w:val="0039145C"/>
    <w:rsid w:val="003941C5"/>
    <w:rsid w:val="00394BBC"/>
    <w:rsid w:val="00396392"/>
    <w:rsid w:val="003A0CC7"/>
    <w:rsid w:val="003A12A1"/>
    <w:rsid w:val="003A69DC"/>
    <w:rsid w:val="003A73F6"/>
    <w:rsid w:val="003A749A"/>
    <w:rsid w:val="003C12AE"/>
    <w:rsid w:val="003C40DA"/>
    <w:rsid w:val="003C4CB8"/>
    <w:rsid w:val="003C5CF6"/>
    <w:rsid w:val="003C6947"/>
    <w:rsid w:val="003D541E"/>
    <w:rsid w:val="003D74E9"/>
    <w:rsid w:val="003E2808"/>
    <w:rsid w:val="003E3D88"/>
    <w:rsid w:val="003E595F"/>
    <w:rsid w:val="003E71BF"/>
    <w:rsid w:val="00401FB3"/>
    <w:rsid w:val="00404F0D"/>
    <w:rsid w:val="00405195"/>
    <w:rsid w:val="00405889"/>
    <w:rsid w:val="00405A30"/>
    <w:rsid w:val="00407F67"/>
    <w:rsid w:val="004121C4"/>
    <w:rsid w:val="00416B5E"/>
    <w:rsid w:val="004202AF"/>
    <w:rsid w:val="00422CFF"/>
    <w:rsid w:val="00423CA4"/>
    <w:rsid w:val="00425697"/>
    <w:rsid w:val="00425E93"/>
    <w:rsid w:val="00427E22"/>
    <w:rsid w:val="00431DA4"/>
    <w:rsid w:val="00437E3E"/>
    <w:rsid w:val="004416AA"/>
    <w:rsid w:val="004418AD"/>
    <w:rsid w:val="00443DA4"/>
    <w:rsid w:val="00444F86"/>
    <w:rsid w:val="00445680"/>
    <w:rsid w:val="0044784D"/>
    <w:rsid w:val="004518AD"/>
    <w:rsid w:val="00452B29"/>
    <w:rsid w:val="0045738C"/>
    <w:rsid w:val="00466E2E"/>
    <w:rsid w:val="00467B89"/>
    <w:rsid w:val="0047110D"/>
    <w:rsid w:val="004724F1"/>
    <w:rsid w:val="0047380B"/>
    <w:rsid w:val="00476A99"/>
    <w:rsid w:val="00480471"/>
    <w:rsid w:val="004805A9"/>
    <w:rsid w:val="0048400E"/>
    <w:rsid w:val="004920CF"/>
    <w:rsid w:val="004937FF"/>
    <w:rsid w:val="00495F8C"/>
    <w:rsid w:val="004A3D31"/>
    <w:rsid w:val="004B5CAA"/>
    <w:rsid w:val="004B7A17"/>
    <w:rsid w:val="004C0F49"/>
    <w:rsid w:val="004C2196"/>
    <w:rsid w:val="004C6A55"/>
    <w:rsid w:val="004D0F51"/>
    <w:rsid w:val="004D4374"/>
    <w:rsid w:val="004D67C2"/>
    <w:rsid w:val="004E17A3"/>
    <w:rsid w:val="004E221A"/>
    <w:rsid w:val="004E2F4C"/>
    <w:rsid w:val="004E36B9"/>
    <w:rsid w:val="004E4108"/>
    <w:rsid w:val="004E549A"/>
    <w:rsid w:val="004E67FE"/>
    <w:rsid w:val="004F273D"/>
    <w:rsid w:val="004F5F99"/>
    <w:rsid w:val="00501349"/>
    <w:rsid w:val="005019C5"/>
    <w:rsid w:val="00502A03"/>
    <w:rsid w:val="00505867"/>
    <w:rsid w:val="005070E5"/>
    <w:rsid w:val="005109E4"/>
    <w:rsid w:val="00513DAA"/>
    <w:rsid w:val="005257EA"/>
    <w:rsid w:val="005304E6"/>
    <w:rsid w:val="005311B2"/>
    <w:rsid w:val="0053551D"/>
    <w:rsid w:val="005422E6"/>
    <w:rsid w:val="00543514"/>
    <w:rsid w:val="0054662E"/>
    <w:rsid w:val="005476AE"/>
    <w:rsid w:val="00547D0A"/>
    <w:rsid w:val="0055169D"/>
    <w:rsid w:val="005518E6"/>
    <w:rsid w:val="00555090"/>
    <w:rsid w:val="005556A5"/>
    <w:rsid w:val="00563E93"/>
    <w:rsid w:val="00567B2C"/>
    <w:rsid w:val="00575191"/>
    <w:rsid w:val="00577B4F"/>
    <w:rsid w:val="005822A0"/>
    <w:rsid w:val="00583148"/>
    <w:rsid w:val="0058743B"/>
    <w:rsid w:val="00587586"/>
    <w:rsid w:val="00596F4B"/>
    <w:rsid w:val="005A134D"/>
    <w:rsid w:val="005B2764"/>
    <w:rsid w:val="005B6302"/>
    <w:rsid w:val="005C0F1D"/>
    <w:rsid w:val="005D0464"/>
    <w:rsid w:val="005D0C3E"/>
    <w:rsid w:val="005E03F9"/>
    <w:rsid w:val="005E2ABD"/>
    <w:rsid w:val="005E41A9"/>
    <w:rsid w:val="005E6A0F"/>
    <w:rsid w:val="005F1A52"/>
    <w:rsid w:val="005F1FC2"/>
    <w:rsid w:val="005F5B4D"/>
    <w:rsid w:val="00601CD9"/>
    <w:rsid w:val="0061241C"/>
    <w:rsid w:val="0061351E"/>
    <w:rsid w:val="00616FEA"/>
    <w:rsid w:val="00617CB5"/>
    <w:rsid w:val="00625F19"/>
    <w:rsid w:val="00630ABF"/>
    <w:rsid w:val="006336CD"/>
    <w:rsid w:val="0063593C"/>
    <w:rsid w:val="00646BD5"/>
    <w:rsid w:val="0065504F"/>
    <w:rsid w:val="00657C41"/>
    <w:rsid w:val="0066115D"/>
    <w:rsid w:val="0067314E"/>
    <w:rsid w:val="0067694B"/>
    <w:rsid w:val="0068216B"/>
    <w:rsid w:val="006950C7"/>
    <w:rsid w:val="0069641B"/>
    <w:rsid w:val="006A594E"/>
    <w:rsid w:val="006A77B1"/>
    <w:rsid w:val="006B0316"/>
    <w:rsid w:val="006B21E9"/>
    <w:rsid w:val="006B5F96"/>
    <w:rsid w:val="006C10A4"/>
    <w:rsid w:val="006C2237"/>
    <w:rsid w:val="006D0FE6"/>
    <w:rsid w:val="006D2E33"/>
    <w:rsid w:val="006D6764"/>
    <w:rsid w:val="006D6F27"/>
    <w:rsid w:val="006E58AE"/>
    <w:rsid w:val="006F063D"/>
    <w:rsid w:val="006F1504"/>
    <w:rsid w:val="006F17DB"/>
    <w:rsid w:val="006F26AE"/>
    <w:rsid w:val="006F2EE9"/>
    <w:rsid w:val="00702BA1"/>
    <w:rsid w:val="007033A6"/>
    <w:rsid w:val="00703733"/>
    <w:rsid w:val="007061C9"/>
    <w:rsid w:val="00711339"/>
    <w:rsid w:val="0071172C"/>
    <w:rsid w:val="007133A4"/>
    <w:rsid w:val="00716B50"/>
    <w:rsid w:val="00724E28"/>
    <w:rsid w:val="00726426"/>
    <w:rsid w:val="00730775"/>
    <w:rsid w:val="007307C8"/>
    <w:rsid w:val="00745F79"/>
    <w:rsid w:val="007566E4"/>
    <w:rsid w:val="00757087"/>
    <w:rsid w:val="00757A0A"/>
    <w:rsid w:val="00761D25"/>
    <w:rsid w:val="007636D1"/>
    <w:rsid w:val="00767274"/>
    <w:rsid w:val="0077043C"/>
    <w:rsid w:val="00770BBC"/>
    <w:rsid w:val="007765FE"/>
    <w:rsid w:val="00781099"/>
    <w:rsid w:val="00787483"/>
    <w:rsid w:val="00787775"/>
    <w:rsid w:val="00790B1D"/>
    <w:rsid w:val="007A3EC5"/>
    <w:rsid w:val="007A48DA"/>
    <w:rsid w:val="007A4C1B"/>
    <w:rsid w:val="007A6D2F"/>
    <w:rsid w:val="007B03C1"/>
    <w:rsid w:val="007B16E5"/>
    <w:rsid w:val="007B20EC"/>
    <w:rsid w:val="007B5C91"/>
    <w:rsid w:val="007C172C"/>
    <w:rsid w:val="007C39F8"/>
    <w:rsid w:val="007C7C48"/>
    <w:rsid w:val="007D046C"/>
    <w:rsid w:val="007D250E"/>
    <w:rsid w:val="007D2A05"/>
    <w:rsid w:val="007D4EA2"/>
    <w:rsid w:val="007D6C23"/>
    <w:rsid w:val="007E292F"/>
    <w:rsid w:val="007E3E0E"/>
    <w:rsid w:val="007E497A"/>
    <w:rsid w:val="007E76CA"/>
    <w:rsid w:val="007F09F9"/>
    <w:rsid w:val="007F13E3"/>
    <w:rsid w:val="007F15A7"/>
    <w:rsid w:val="007F2787"/>
    <w:rsid w:val="007F67A7"/>
    <w:rsid w:val="00802EFC"/>
    <w:rsid w:val="0081019A"/>
    <w:rsid w:val="008118B2"/>
    <w:rsid w:val="00814298"/>
    <w:rsid w:val="00817D08"/>
    <w:rsid w:val="00824B96"/>
    <w:rsid w:val="008511F6"/>
    <w:rsid w:val="008527E4"/>
    <w:rsid w:val="00852BB5"/>
    <w:rsid w:val="00854DDC"/>
    <w:rsid w:val="00862710"/>
    <w:rsid w:val="00862DE5"/>
    <w:rsid w:val="008654DC"/>
    <w:rsid w:val="00872A5A"/>
    <w:rsid w:val="008746BD"/>
    <w:rsid w:val="008866D6"/>
    <w:rsid w:val="00887100"/>
    <w:rsid w:val="00887E68"/>
    <w:rsid w:val="008922F9"/>
    <w:rsid w:val="008975B0"/>
    <w:rsid w:val="008A1E08"/>
    <w:rsid w:val="008B20CE"/>
    <w:rsid w:val="008B4B54"/>
    <w:rsid w:val="008C0A75"/>
    <w:rsid w:val="008C214C"/>
    <w:rsid w:val="008C2C35"/>
    <w:rsid w:val="008C3205"/>
    <w:rsid w:val="008D218E"/>
    <w:rsid w:val="008D2C6C"/>
    <w:rsid w:val="008D3DA2"/>
    <w:rsid w:val="008D3F58"/>
    <w:rsid w:val="008D4AE2"/>
    <w:rsid w:val="008D7C6E"/>
    <w:rsid w:val="008E22C1"/>
    <w:rsid w:val="008E2A8B"/>
    <w:rsid w:val="008F1AC4"/>
    <w:rsid w:val="008F4F69"/>
    <w:rsid w:val="008F5DC9"/>
    <w:rsid w:val="008F7062"/>
    <w:rsid w:val="00900946"/>
    <w:rsid w:val="00903901"/>
    <w:rsid w:val="009044D5"/>
    <w:rsid w:val="00907CEA"/>
    <w:rsid w:val="00915ECE"/>
    <w:rsid w:val="009163B7"/>
    <w:rsid w:val="00917315"/>
    <w:rsid w:val="00917715"/>
    <w:rsid w:val="00917B9B"/>
    <w:rsid w:val="00926DFF"/>
    <w:rsid w:val="00927E2D"/>
    <w:rsid w:val="00932D62"/>
    <w:rsid w:val="00933B30"/>
    <w:rsid w:val="0093783C"/>
    <w:rsid w:val="00941084"/>
    <w:rsid w:val="00943EE1"/>
    <w:rsid w:val="009511D0"/>
    <w:rsid w:val="00952BBC"/>
    <w:rsid w:val="00952CCC"/>
    <w:rsid w:val="00952E65"/>
    <w:rsid w:val="00953511"/>
    <w:rsid w:val="00955EF3"/>
    <w:rsid w:val="0095632D"/>
    <w:rsid w:val="00957D3D"/>
    <w:rsid w:val="00960AF2"/>
    <w:rsid w:val="009614B3"/>
    <w:rsid w:val="009708E7"/>
    <w:rsid w:val="0097275A"/>
    <w:rsid w:val="0097336F"/>
    <w:rsid w:val="0097395F"/>
    <w:rsid w:val="0097477A"/>
    <w:rsid w:val="00976430"/>
    <w:rsid w:val="009808B3"/>
    <w:rsid w:val="009819A8"/>
    <w:rsid w:val="0098348B"/>
    <w:rsid w:val="009836F5"/>
    <w:rsid w:val="009919F6"/>
    <w:rsid w:val="009932A2"/>
    <w:rsid w:val="009944E4"/>
    <w:rsid w:val="0099577F"/>
    <w:rsid w:val="009974D2"/>
    <w:rsid w:val="009A359F"/>
    <w:rsid w:val="009A598E"/>
    <w:rsid w:val="009A74BB"/>
    <w:rsid w:val="009B290C"/>
    <w:rsid w:val="009B75A3"/>
    <w:rsid w:val="009D18E6"/>
    <w:rsid w:val="009E07AD"/>
    <w:rsid w:val="009E3E5F"/>
    <w:rsid w:val="009E6837"/>
    <w:rsid w:val="009F30F8"/>
    <w:rsid w:val="009F6C27"/>
    <w:rsid w:val="009F7498"/>
    <w:rsid w:val="00A05426"/>
    <w:rsid w:val="00A07E34"/>
    <w:rsid w:val="00A15429"/>
    <w:rsid w:val="00A212F3"/>
    <w:rsid w:val="00A31E1C"/>
    <w:rsid w:val="00A33CF3"/>
    <w:rsid w:val="00A34747"/>
    <w:rsid w:val="00A35285"/>
    <w:rsid w:val="00A35DCA"/>
    <w:rsid w:val="00A372E3"/>
    <w:rsid w:val="00A422D9"/>
    <w:rsid w:val="00A443F8"/>
    <w:rsid w:val="00A60DE4"/>
    <w:rsid w:val="00A6173D"/>
    <w:rsid w:val="00A77640"/>
    <w:rsid w:val="00A77E99"/>
    <w:rsid w:val="00A8616C"/>
    <w:rsid w:val="00A87BAB"/>
    <w:rsid w:val="00A923CE"/>
    <w:rsid w:val="00A94101"/>
    <w:rsid w:val="00A95054"/>
    <w:rsid w:val="00A96296"/>
    <w:rsid w:val="00A96ADC"/>
    <w:rsid w:val="00AA3F3E"/>
    <w:rsid w:val="00AB260B"/>
    <w:rsid w:val="00AB4F05"/>
    <w:rsid w:val="00AB773B"/>
    <w:rsid w:val="00AD0A4E"/>
    <w:rsid w:val="00AD329D"/>
    <w:rsid w:val="00AD3C74"/>
    <w:rsid w:val="00AE0139"/>
    <w:rsid w:val="00AE203D"/>
    <w:rsid w:val="00AE4A4E"/>
    <w:rsid w:val="00AF1266"/>
    <w:rsid w:val="00AF1F4D"/>
    <w:rsid w:val="00B06C0A"/>
    <w:rsid w:val="00B06C24"/>
    <w:rsid w:val="00B079B9"/>
    <w:rsid w:val="00B1348C"/>
    <w:rsid w:val="00B22F06"/>
    <w:rsid w:val="00B23A1F"/>
    <w:rsid w:val="00B24261"/>
    <w:rsid w:val="00B252F1"/>
    <w:rsid w:val="00B25C38"/>
    <w:rsid w:val="00B270FF"/>
    <w:rsid w:val="00B277BA"/>
    <w:rsid w:val="00B31C0E"/>
    <w:rsid w:val="00B3782C"/>
    <w:rsid w:val="00B423E2"/>
    <w:rsid w:val="00B436CE"/>
    <w:rsid w:val="00B448E6"/>
    <w:rsid w:val="00B46CFE"/>
    <w:rsid w:val="00B5064E"/>
    <w:rsid w:val="00B5269B"/>
    <w:rsid w:val="00B52F8C"/>
    <w:rsid w:val="00B543DB"/>
    <w:rsid w:val="00B563B7"/>
    <w:rsid w:val="00B56596"/>
    <w:rsid w:val="00B57858"/>
    <w:rsid w:val="00B6469F"/>
    <w:rsid w:val="00B67C4D"/>
    <w:rsid w:val="00B73541"/>
    <w:rsid w:val="00B8433D"/>
    <w:rsid w:val="00B85AE7"/>
    <w:rsid w:val="00B86F04"/>
    <w:rsid w:val="00B902F8"/>
    <w:rsid w:val="00B938AA"/>
    <w:rsid w:val="00B9781F"/>
    <w:rsid w:val="00BA15F2"/>
    <w:rsid w:val="00BA1D9F"/>
    <w:rsid w:val="00BA526F"/>
    <w:rsid w:val="00BB64AA"/>
    <w:rsid w:val="00BC04EA"/>
    <w:rsid w:val="00BC4A89"/>
    <w:rsid w:val="00BD0330"/>
    <w:rsid w:val="00BD4D1B"/>
    <w:rsid w:val="00BD5EA5"/>
    <w:rsid w:val="00BD707A"/>
    <w:rsid w:val="00BE0881"/>
    <w:rsid w:val="00BE185C"/>
    <w:rsid w:val="00BE1D76"/>
    <w:rsid w:val="00BE30C3"/>
    <w:rsid w:val="00BE53F6"/>
    <w:rsid w:val="00BE67B7"/>
    <w:rsid w:val="00BF16C9"/>
    <w:rsid w:val="00BF3B74"/>
    <w:rsid w:val="00BF40D4"/>
    <w:rsid w:val="00BF4336"/>
    <w:rsid w:val="00BF6577"/>
    <w:rsid w:val="00C00D37"/>
    <w:rsid w:val="00C00D98"/>
    <w:rsid w:val="00C07A6C"/>
    <w:rsid w:val="00C1198A"/>
    <w:rsid w:val="00C15522"/>
    <w:rsid w:val="00C2091B"/>
    <w:rsid w:val="00C21485"/>
    <w:rsid w:val="00C24D65"/>
    <w:rsid w:val="00C31F28"/>
    <w:rsid w:val="00C327CA"/>
    <w:rsid w:val="00C32AAF"/>
    <w:rsid w:val="00C35E3B"/>
    <w:rsid w:val="00C35F7A"/>
    <w:rsid w:val="00C37D7E"/>
    <w:rsid w:val="00C45523"/>
    <w:rsid w:val="00C548B7"/>
    <w:rsid w:val="00C61A50"/>
    <w:rsid w:val="00C62F8B"/>
    <w:rsid w:val="00C6653E"/>
    <w:rsid w:val="00C705FE"/>
    <w:rsid w:val="00C70779"/>
    <w:rsid w:val="00C71902"/>
    <w:rsid w:val="00C7432C"/>
    <w:rsid w:val="00C7516B"/>
    <w:rsid w:val="00C757E0"/>
    <w:rsid w:val="00C77589"/>
    <w:rsid w:val="00C87F6A"/>
    <w:rsid w:val="00C9365F"/>
    <w:rsid w:val="00C96B84"/>
    <w:rsid w:val="00C97BF0"/>
    <w:rsid w:val="00CA0FFF"/>
    <w:rsid w:val="00CB48B5"/>
    <w:rsid w:val="00CB7F6C"/>
    <w:rsid w:val="00CC1351"/>
    <w:rsid w:val="00CC3B86"/>
    <w:rsid w:val="00CD026B"/>
    <w:rsid w:val="00CD1476"/>
    <w:rsid w:val="00CD6341"/>
    <w:rsid w:val="00CD6450"/>
    <w:rsid w:val="00CD7DBB"/>
    <w:rsid w:val="00CE0F46"/>
    <w:rsid w:val="00CF2855"/>
    <w:rsid w:val="00CF5762"/>
    <w:rsid w:val="00CF7EBE"/>
    <w:rsid w:val="00D02424"/>
    <w:rsid w:val="00D033C6"/>
    <w:rsid w:val="00D05734"/>
    <w:rsid w:val="00D14049"/>
    <w:rsid w:val="00D15782"/>
    <w:rsid w:val="00D17F67"/>
    <w:rsid w:val="00D25A34"/>
    <w:rsid w:val="00D30238"/>
    <w:rsid w:val="00D36A13"/>
    <w:rsid w:val="00D40C74"/>
    <w:rsid w:val="00D412CF"/>
    <w:rsid w:val="00D44D69"/>
    <w:rsid w:val="00D45EFA"/>
    <w:rsid w:val="00D46676"/>
    <w:rsid w:val="00D50E9C"/>
    <w:rsid w:val="00D52642"/>
    <w:rsid w:val="00D52BBE"/>
    <w:rsid w:val="00D627C7"/>
    <w:rsid w:val="00D65677"/>
    <w:rsid w:val="00D65BD9"/>
    <w:rsid w:val="00D703B6"/>
    <w:rsid w:val="00D73ADE"/>
    <w:rsid w:val="00D752E7"/>
    <w:rsid w:val="00D7727B"/>
    <w:rsid w:val="00D8283E"/>
    <w:rsid w:val="00D832D5"/>
    <w:rsid w:val="00D856B0"/>
    <w:rsid w:val="00D903CC"/>
    <w:rsid w:val="00D90EE1"/>
    <w:rsid w:val="00D956E3"/>
    <w:rsid w:val="00D96EF4"/>
    <w:rsid w:val="00D97F33"/>
    <w:rsid w:val="00DA0792"/>
    <w:rsid w:val="00DA2483"/>
    <w:rsid w:val="00DA6353"/>
    <w:rsid w:val="00DB19A4"/>
    <w:rsid w:val="00DB68B0"/>
    <w:rsid w:val="00DC0357"/>
    <w:rsid w:val="00DC2173"/>
    <w:rsid w:val="00DC765A"/>
    <w:rsid w:val="00DD0B4F"/>
    <w:rsid w:val="00DD3502"/>
    <w:rsid w:val="00DD5AE1"/>
    <w:rsid w:val="00DD7FED"/>
    <w:rsid w:val="00DE7B93"/>
    <w:rsid w:val="00DF2ABA"/>
    <w:rsid w:val="00DF3C62"/>
    <w:rsid w:val="00DF7BDD"/>
    <w:rsid w:val="00E02B71"/>
    <w:rsid w:val="00E141B9"/>
    <w:rsid w:val="00E227D6"/>
    <w:rsid w:val="00E22DAA"/>
    <w:rsid w:val="00E2515D"/>
    <w:rsid w:val="00E27295"/>
    <w:rsid w:val="00E272D0"/>
    <w:rsid w:val="00E309A7"/>
    <w:rsid w:val="00E31432"/>
    <w:rsid w:val="00E346EF"/>
    <w:rsid w:val="00E36AC3"/>
    <w:rsid w:val="00E403CD"/>
    <w:rsid w:val="00E50909"/>
    <w:rsid w:val="00E5471C"/>
    <w:rsid w:val="00E56F75"/>
    <w:rsid w:val="00E6237F"/>
    <w:rsid w:val="00E6305B"/>
    <w:rsid w:val="00E63060"/>
    <w:rsid w:val="00E647F1"/>
    <w:rsid w:val="00E65E48"/>
    <w:rsid w:val="00E71F90"/>
    <w:rsid w:val="00E77CC3"/>
    <w:rsid w:val="00E818E1"/>
    <w:rsid w:val="00E81EB1"/>
    <w:rsid w:val="00E84CDC"/>
    <w:rsid w:val="00E94A2E"/>
    <w:rsid w:val="00E95C76"/>
    <w:rsid w:val="00E97F4B"/>
    <w:rsid w:val="00EA0559"/>
    <w:rsid w:val="00EA13D3"/>
    <w:rsid w:val="00EB42CC"/>
    <w:rsid w:val="00EC0127"/>
    <w:rsid w:val="00EC0BBB"/>
    <w:rsid w:val="00EC1B2D"/>
    <w:rsid w:val="00EC1FAA"/>
    <w:rsid w:val="00EC2695"/>
    <w:rsid w:val="00EC3AF5"/>
    <w:rsid w:val="00EC69F7"/>
    <w:rsid w:val="00EC6AAB"/>
    <w:rsid w:val="00ED3273"/>
    <w:rsid w:val="00ED3D6A"/>
    <w:rsid w:val="00EE53D3"/>
    <w:rsid w:val="00EE6DFB"/>
    <w:rsid w:val="00EF00B1"/>
    <w:rsid w:val="00EF22D2"/>
    <w:rsid w:val="00EF493B"/>
    <w:rsid w:val="00EF6823"/>
    <w:rsid w:val="00EF7F92"/>
    <w:rsid w:val="00F04898"/>
    <w:rsid w:val="00F0561F"/>
    <w:rsid w:val="00F0586A"/>
    <w:rsid w:val="00F06189"/>
    <w:rsid w:val="00F14C5E"/>
    <w:rsid w:val="00F17241"/>
    <w:rsid w:val="00F21DFE"/>
    <w:rsid w:val="00F233D0"/>
    <w:rsid w:val="00F23733"/>
    <w:rsid w:val="00F2522D"/>
    <w:rsid w:val="00F30EB8"/>
    <w:rsid w:val="00F3124A"/>
    <w:rsid w:val="00F3432A"/>
    <w:rsid w:val="00F435D2"/>
    <w:rsid w:val="00F554D1"/>
    <w:rsid w:val="00F56E54"/>
    <w:rsid w:val="00F57FCA"/>
    <w:rsid w:val="00F604BD"/>
    <w:rsid w:val="00F66D82"/>
    <w:rsid w:val="00F67A49"/>
    <w:rsid w:val="00F67BDA"/>
    <w:rsid w:val="00F70DD1"/>
    <w:rsid w:val="00F73398"/>
    <w:rsid w:val="00F77A5C"/>
    <w:rsid w:val="00F815F5"/>
    <w:rsid w:val="00F824B8"/>
    <w:rsid w:val="00F85C00"/>
    <w:rsid w:val="00F91420"/>
    <w:rsid w:val="00F928AB"/>
    <w:rsid w:val="00F9305A"/>
    <w:rsid w:val="00F96F57"/>
    <w:rsid w:val="00FA1106"/>
    <w:rsid w:val="00FA5DEF"/>
    <w:rsid w:val="00FA78D6"/>
    <w:rsid w:val="00FB7DAF"/>
    <w:rsid w:val="00FD1C59"/>
    <w:rsid w:val="00FE2164"/>
    <w:rsid w:val="00FE486B"/>
    <w:rsid w:val="00FE7A1C"/>
    <w:rsid w:val="00FF11CE"/>
    <w:rsid w:val="00FF3C50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D9E85B"/>
  <w15:docId w15:val="{627A6099-8C4D-4E8B-8FF2-678C6932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41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E6A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C665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D70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707A"/>
    <w:pPr>
      <w:tabs>
        <w:tab w:val="center" w:pos="4536"/>
        <w:tab w:val="right" w:pos="9072"/>
      </w:tabs>
    </w:pPr>
  </w:style>
  <w:style w:type="character" w:styleId="Hyperlink">
    <w:name w:val="Hyperlink"/>
    <w:rsid w:val="00E6305B"/>
    <w:rPr>
      <w:color w:val="0000FF"/>
      <w:u w:val="single"/>
    </w:rPr>
  </w:style>
  <w:style w:type="paragraph" w:styleId="StandardWeb">
    <w:name w:val="Normal (Web)"/>
    <w:basedOn w:val="Standard"/>
    <w:rsid w:val="00C6653E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DE7B93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FA78D6"/>
    <w:rPr>
      <w:color w:val="800080"/>
      <w:u w:val="single"/>
    </w:rPr>
  </w:style>
  <w:style w:type="character" w:customStyle="1" w:styleId="berschrift1Zchn">
    <w:name w:val="Überschrift 1 Zchn"/>
    <w:link w:val="berschrift1"/>
    <w:rsid w:val="005E6A0F"/>
    <w:rPr>
      <w:rFonts w:ascii="Cambria" w:hAnsi="Cambria"/>
      <w:b/>
      <w:bCs/>
      <w:kern w:val="32"/>
      <w:sz w:val="32"/>
      <w:szCs w:val="32"/>
    </w:rPr>
  </w:style>
  <w:style w:type="character" w:styleId="Kommentarzeichen">
    <w:name w:val="annotation reference"/>
    <w:basedOn w:val="Absatz-Standardschriftart"/>
    <w:rsid w:val="00A33CF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33C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33CF3"/>
  </w:style>
  <w:style w:type="paragraph" w:styleId="Kommentarthema">
    <w:name w:val="annotation subject"/>
    <w:basedOn w:val="Kommentartext"/>
    <w:next w:val="Kommentartext"/>
    <w:link w:val="KommentarthemaZchn"/>
    <w:rsid w:val="00A33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33CF3"/>
    <w:rPr>
      <w:b/>
      <w:bCs/>
    </w:rPr>
  </w:style>
  <w:style w:type="character" w:styleId="Fett">
    <w:name w:val="Strong"/>
    <w:basedOn w:val="Absatz-Standardschriftart"/>
    <w:uiPriority w:val="22"/>
    <w:qFormat/>
    <w:rsid w:val="00904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eg.de/150-jahr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prott@rdn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65479-8618-4F51-8CC1-067B2B7C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150 Jahre LUEG Jubiläumsfeier Jahrhunderthalle</vt:lpstr>
    </vt:vector>
  </TitlesOfParts>
  <Company>TypoLiner</Company>
  <LinksUpToDate>false</LinksUpToDate>
  <CharactersWithSpaces>5569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mailto:s.prott@rdn-online.de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 Jahre LUEG Jubiläumsfeier Jahrhunderthalle</dc:title>
  <dc:creator>Micha, Silvia</dc:creator>
  <cp:lastModifiedBy>Micha, Silvia</cp:lastModifiedBy>
  <cp:revision>10</cp:revision>
  <cp:lastPrinted>2018-02-05T12:11:00Z</cp:lastPrinted>
  <dcterms:created xsi:type="dcterms:W3CDTF">2018-02-05T11:13:00Z</dcterms:created>
  <dcterms:modified xsi:type="dcterms:W3CDTF">2018-02-05T12:13:00Z</dcterms:modified>
</cp:coreProperties>
</file>